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170" w:rsidRPr="00434BAB" w:rsidRDefault="00434BAB" w:rsidP="00434BAB">
      <w:pPr>
        <w:pStyle w:val="Titre"/>
        <w:rPr>
          <w:lang w:val="en-CA"/>
        </w:rPr>
      </w:pPr>
      <w:r w:rsidRPr="00434BAB">
        <w:rPr>
          <w:lang w:val="en-CA"/>
        </w:rPr>
        <w:t>Analyzing a picture</w:t>
      </w:r>
    </w:p>
    <w:p w:rsidR="00434BAB" w:rsidRDefault="00434BAB" w:rsidP="00434BAB">
      <w:pPr>
        <w:rPr>
          <w:lang w:val="en-CA"/>
        </w:rPr>
      </w:pPr>
      <w:r w:rsidRPr="00434BAB">
        <w:rPr>
          <w:b/>
          <w:lang w:val="en-CA"/>
        </w:rPr>
        <w:t xml:space="preserve">Learning </w:t>
      </w:r>
      <w:proofErr w:type="gramStart"/>
      <w:r w:rsidRPr="00434BAB">
        <w:rPr>
          <w:b/>
          <w:lang w:val="en-CA"/>
        </w:rPr>
        <w:t>Outcome :</w:t>
      </w:r>
      <w:proofErr w:type="gramEnd"/>
      <w:r w:rsidRPr="00434BAB">
        <w:rPr>
          <w:b/>
          <w:lang w:val="en-CA"/>
        </w:rPr>
        <w:t xml:space="preserve"> 2.3.2 Techniques and Elements</w:t>
      </w:r>
      <w:r>
        <w:rPr>
          <w:lang w:val="en-CA"/>
        </w:rPr>
        <w:t xml:space="preserve"> – </w:t>
      </w:r>
      <w:r w:rsidRPr="00434BAB">
        <w:rPr>
          <w:lang w:val="en-CA"/>
        </w:rPr>
        <w:t>How various techniques and elements are used in oral, print and other media texts to accomplish particular purposes and create an overall impression</w:t>
      </w:r>
      <w:r>
        <w:rPr>
          <w:lang w:val="en-CA"/>
        </w:rPr>
        <w:t>.</w:t>
      </w:r>
    </w:p>
    <w:p w:rsidR="00434BAB" w:rsidRDefault="00434BAB" w:rsidP="00434BAB">
      <w:pPr>
        <w:rPr>
          <w:lang w:val="en-CA"/>
        </w:rPr>
      </w:pPr>
      <w:r w:rsidRPr="00434BAB">
        <w:rPr>
          <w:b/>
          <w:u w:val="single"/>
          <w:lang w:val="en-CA"/>
        </w:rPr>
        <w:t>Task</w:t>
      </w:r>
      <w:r w:rsidRPr="00434BAB">
        <w:rPr>
          <w:b/>
          <w:lang w:val="en-CA"/>
        </w:rPr>
        <w:t>:</w:t>
      </w:r>
      <w:r>
        <w:rPr>
          <w:lang w:val="en-CA"/>
        </w:rPr>
        <w:t xml:space="preserve"> By referring to specific techniques or elements, analyze how your chosen visual conveys an idea or impression. Techniques and elements </w:t>
      </w:r>
      <w:proofErr w:type="gramStart"/>
      <w:r>
        <w:rPr>
          <w:lang w:val="en-CA"/>
        </w:rPr>
        <w:t>include:</w:t>
      </w:r>
      <w:proofErr w:type="gramEnd"/>
      <w:r>
        <w:rPr>
          <w:lang w:val="en-CA"/>
        </w:rPr>
        <w:t xml:space="preserve"> colour, contrast, detail, focal point, foreground/background, perspective, etc. </w:t>
      </w:r>
    </w:p>
    <w:p w:rsidR="00434BAB" w:rsidRDefault="00434BAB" w:rsidP="00434BAB">
      <w:pPr>
        <w:rPr>
          <w:lang w:val="en-CA"/>
        </w:rPr>
      </w:pPr>
      <w:r>
        <w:rPr>
          <w:lang w:val="en-CA"/>
        </w:rPr>
        <w:t xml:space="preserve">This type of question is on the provincial exam. When analyzing a picture, here are the different things to consider: </w:t>
      </w:r>
    </w:p>
    <w:tbl>
      <w:tblPr>
        <w:tblStyle w:val="Grilledutableau"/>
        <w:tblW w:w="0" w:type="auto"/>
        <w:tblLook w:val="04A0" w:firstRow="1" w:lastRow="0" w:firstColumn="1" w:lastColumn="0" w:noHBand="0" w:noVBand="1"/>
      </w:tblPr>
      <w:tblGrid>
        <w:gridCol w:w="1726"/>
        <w:gridCol w:w="1726"/>
        <w:gridCol w:w="1726"/>
        <w:gridCol w:w="1726"/>
        <w:gridCol w:w="1726"/>
      </w:tblGrid>
      <w:tr w:rsidR="00434BAB" w:rsidTr="00434BAB">
        <w:tc>
          <w:tcPr>
            <w:tcW w:w="1726" w:type="dxa"/>
          </w:tcPr>
          <w:p w:rsidR="00434BAB" w:rsidRDefault="00434BAB" w:rsidP="00434BAB">
            <w:pPr>
              <w:jc w:val="center"/>
              <w:rPr>
                <w:lang w:val="en-CA"/>
              </w:rPr>
            </w:pPr>
            <w:r>
              <w:rPr>
                <w:lang w:val="en-CA"/>
              </w:rPr>
              <w:t>Colour</w:t>
            </w:r>
          </w:p>
        </w:tc>
        <w:tc>
          <w:tcPr>
            <w:tcW w:w="1726" w:type="dxa"/>
          </w:tcPr>
          <w:p w:rsidR="00434BAB" w:rsidRDefault="00434BAB" w:rsidP="00434BAB">
            <w:pPr>
              <w:jc w:val="center"/>
              <w:rPr>
                <w:lang w:val="en-CA"/>
              </w:rPr>
            </w:pPr>
            <w:r>
              <w:rPr>
                <w:lang w:val="en-CA"/>
              </w:rPr>
              <w:t>Context</w:t>
            </w:r>
          </w:p>
        </w:tc>
        <w:tc>
          <w:tcPr>
            <w:tcW w:w="1726" w:type="dxa"/>
          </w:tcPr>
          <w:p w:rsidR="00434BAB" w:rsidRDefault="00434BAB" w:rsidP="00434BAB">
            <w:pPr>
              <w:jc w:val="center"/>
              <w:rPr>
                <w:lang w:val="en-CA"/>
              </w:rPr>
            </w:pPr>
            <w:r>
              <w:rPr>
                <w:lang w:val="en-CA"/>
              </w:rPr>
              <w:t>Setting</w:t>
            </w:r>
          </w:p>
        </w:tc>
        <w:tc>
          <w:tcPr>
            <w:tcW w:w="1726" w:type="dxa"/>
          </w:tcPr>
          <w:p w:rsidR="00434BAB" w:rsidRDefault="00434BAB" w:rsidP="00434BAB">
            <w:pPr>
              <w:jc w:val="center"/>
              <w:rPr>
                <w:lang w:val="en-CA"/>
              </w:rPr>
            </w:pPr>
            <w:r>
              <w:rPr>
                <w:lang w:val="en-CA"/>
              </w:rPr>
              <w:t>People</w:t>
            </w:r>
          </w:p>
        </w:tc>
        <w:tc>
          <w:tcPr>
            <w:tcW w:w="1726" w:type="dxa"/>
          </w:tcPr>
          <w:p w:rsidR="00434BAB" w:rsidRDefault="00434BAB" w:rsidP="00434BAB">
            <w:pPr>
              <w:jc w:val="center"/>
              <w:rPr>
                <w:lang w:val="en-CA"/>
              </w:rPr>
            </w:pPr>
            <w:r>
              <w:rPr>
                <w:lang w:val="en-CA"/>
              </w:rPr>
              <w:t>Actions</w:t>
            </w:r>
          </w:p>
        </w:tc>
      </w:tr>
      <w:tr w:rsidR="00434BAB" w:rsidTr="00434BAB">
        <w:tc>
          <w:tcPr>
            <w:tcW w:w="1726" w:type="dxa"/>
          </w:tcPr>
          <w:p w:rsidR="00434BAB" w:rsidRDefault="00434BAB" w:rsidP="00434BAB">
            <w:pPr>
              <w:jc w:val="center"/>
              <w:rPr>
                <w:lang w:val="en-CA"/>
              </w:rPr>
            </w:pPr>
            <w:r>
              <w:rPr>
                <w:lang w:val="en-CA"/>
              </w:rPr>
              <w:t>Foreground</w:t>
            </w:r>
          </w:p>
        </w:tc>
        <w:tc>
          <w:tcPr>
            <w:tcW w:w="1726" w:type="dxa"/>
          </w:tcPr>
          <w:p w:rsidR="00434BAB" w:rsidRDefault="00434BAB" w:rsidP="00434BAB">
            <w:pPr>
              <w:jc w:val="center"/>
              <w:rPr>
                <w:lang w:val="en-CA"/>
              </w:rPr>
            </w:pPr>
            <w:r>
              <w:rPr>
                <w:lang w:val="en-CA"/>
              </w:rPr>
              <w:t>Background</w:t>
            </w:r>
          </w:p>
        </w:tc>
        <w:tc>
          <w:tcPr>
            <w:tcW w:w="1726" w:type="dxa"/>
          </w:tcPr>
          <w:p w:rsidR="00434BAB" w:rsidRDefault="00434BAB" w:rsidP="00434BAB">
            <w:pPr>
              <w:jc w:val="center"/>
              <w:rPr>
                <w:lang w:val="en-CA"/>
              </w:rPr>
            </w:pPr>
            <w:r>
              <w:rPr>
                <w:lang w:val="en-CA"/>
              </w:rPr>
              <w:t>Focus</w:t>
            </w:r>
          </w:p>
        </w:tc>
        <w:tc>
          <w:tcPr>
            <w:tcW w:w="1726" w:type="dxa"/>
          </w:tcPr>
          <w:p w:rsidR="00434BAB" w:rsidRDefault="00434BAB" w:rsidP="00434BAB">
            <w:pPr>
              <w:jc w:val="center"/>
              <w:rPr>
                <w:lang w:val="en-CA"/>
              </w:rPr>
            </w:pPr>
            <w:r>
              <w:rPr>
                <w:lang w:val="en-CA"/>
              </w:rPr>
              <w:t>Perspective</w:t>
            </w:r>
          </w:p>
        </w:tc>
        <w:tc>
          <w:tcPr>
            <w:tcW w:w="1726" w:type="dxa"/>
          </w:tcPr>
          <w:p w:rsidR="00434BAB" w:rsidRDefault="00434BAB" w:rsidP="00434BAB">
            <w:pPr>
              <w:jc w:val="center"/>
              <w:rPr>
                <w:lang w:val="en-CA"/>
              </w:rPr>
            </w:pPr>
            <w:r>
              <w:rPr>
                <w:lang w:val="en-CA"/>
              </w:rPr>
              <w:t>Angle</w:t>
            </w:r>
          </w:p>
        </w:tc>
      </w:tr>
    </w:tbl>
    <w:p w:rsidR="00434BAB" w:rsidRDefault="00333649" w:rsidP="00434BAB">
      <w:pPr>
        <w:rPr>
          <w:lang w:val="en-CA"/>
        </w:rPr>
      </w:pPr>
      <w:r>
        <w:rPr>
          <w:noProof/>
          <w:lang w:eastAsia="fr-CA"/>
        </w:rPr>
        <w:drawing>
          <wp:anchor distT="0" distB="0" distL="114300" distR="114300" simplePos="0" relativeHeight="251658240" behindDoc="1" locked="0" layoutInCell="1" allowOverlap="1">
            <wp:simplePos x="0" y="0"/>
            <wp:positionH relativeFrom="column">
              <wp:posOffset>617220</wp:posOffset>
            </wp:positionH>
            <wp:positionV relativeFrom="paragraph">
              <wp:posOffset>133985</wp:posOffset>
            </wp:positionV>
            <wp:extent cx="4366260" cy="5806440"/>
            <wp:effectExtent l="0" t="0" r="0"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366260" cy="5806440"/>
                    </a:xfrm>
                    <a:prstGeom prst="rect">
                      <a:avLst/>
                    </a:prstGeom>
                  </pic:spPr>
                </pic:pic>
              </a:graphicData>
            </a:graphic>
            <wp14:sizeRelH relativeFrom="margin">
              <wp14:pctWidth>0</wp14:pctWidth>
            </wp14:sizeRelH>
            <wp14:sizeRelV relativeFrom="margin">
              <wp14:pctHeight>0</wp14:pctHeight>
            </wp14:sizeRelV>
          </wp:anchor>
        </w:drawing>
      </w:r>
    </w:p>
    <w:p w:rsidR="00434BAB" w:rsidRDefault="00434BAB" w:rsidP="00434BAB">
      <w:pPr>
        <w:rPr>
          <w:lang w:val="en-CA"/>
        </w:rPr>
      </w:pPr>
      <w:r>
        <w:rPr>
          <w:lang w:val="en-CA"/>
        </w:rPr>
        <w:t xml:space="preserve">Here is an example of a picture to </w:t>
      </w:r>
      <w:proofErr w:type="gramStart"/>
      <w:r>
        <w:rPr>
          <w:lang w:val="en-CA"/>
        </w:rPr>
        <w:t>analyze :</w:t>
      </w:r>
      <w:proofErr w:type="gramEnd"/>
      <w:r>
        <w:rPr>
          <w:lang w:val="en-CA"/>
        </w:rPr>
        <w:t xml:space="preserve"> </w:t>
      </w:r>
    </w:p>
    <w:p w:rsidR="00434BAB" w:rsidRDefault="00434BAB" w:rsidP="00434BAB">
      <w:pPr>
        <w:rPr>
          <w:lang w:val="en-CA"/>
        </w:rPr>
      </w:pPr>
    </w:p>
    <w:p w:rsidR="00434BAB" w:rsidRDefault="00434BAB" w:rsidP="00434BAB">
      <w:pPr>
        <w:rPr>
          <w:lang w:val="en-CA"/>
        </w:rPr>
      </w:pPr>
    </w:p>
    <w:p w:rsidR="00434BAB" w:rsidRDefault="00434BAB" w:rsidP="00434BAB">
      <w:pPr>
        <w:rPr>
          <w:lang w:val="en-CA"/>
        </w:rPr>
      </w:pPr>
    </w:p>
    <w:p w:rsidR="00434BAB" w:rsidRDefault="00434BAB" w:rsidP="00434BAB">
      <w:pPr>
        <w:rPr>
          <w:lang w:val="en-CA"/>
        </w:rPr>
      </w:pPr>
    </w:p>
    <w:p w:rsidR="00434BAB" w:rsidRDefault="00434BAB" w:rsidP="00434BAB">
      <w:pPr>
        <w:rPr>
          <w:lang w:val="en-CA"/>
        </w:rPr>
      </w:pPr>
    </w:p>
    <w:p w:rsidR="00434BAB" w:rsidRDefault="00434BAB" w:rsidP="00434BAB">
      <w:pPr>
        <w:rPr>
          <w:lang w:val="en-CA"/>
        </w:rPr>
      </w:pPr>
    </w:p>
    <w:p w:rsidR="00434BAB" w:rsidRDefault="00434BAB" w:rsidP="00434BAB">
      <w:pPr>
        <w:rPr>
          <w:lang w:val="en-CA"/>
        </w:rPr>
      </w:pPr>
    </w:p>
    <w:p w:rsidR="00434BAB" w:rsidRDefault="00434BAB" w:rsidP="00434BAB">
      <w:pPr>
        <w:rPr>
          <w:lang w:val="en-CA"/>
        </w:rPr>
      </w:pPr>
    </w:p>
    <w:p w:rsidR="00434BAB" w:rsidRDefault="00434BAB" w:rsidP="00434BAB">
      <w:pPr>
        <w:rPr>
          <w:lang w:val="en-CA"/>
        </w:rPr>
      </w:pPr>
    </w:p>
    <w:p w:rsidR="00434BAB" w:rsidRDefault="00434BAB" w:rsidP="00434BAB">
      <w:pPr>
        <w:rPr>
          <w:lang w:val="en-CA"/>
        </w:rPr>
      </w:pPr>
    </w:p>
    <w:p w:rsidR="00434BAB" w:rsidRDefault="00434BAB" w:rsidP="00434BAB">
      <w:pPr>
        <w:rPr>
          <w:lang w:val="en-CA"/>
        </w:rPr>
      </w:pPr>
    </w:p>
    <w:p w:rsidR="00434BAB" w:rsidRDefault="00434BAB" w:rsidP="00434BAB">
      <w:pPr>
        <w:rPr>
          <w:lang w:val="en-CA"/>
        </w:rPr>
      </w:pPr>
    </w:p>
    <w:p w:rsidR="00434BAB" w:rsidRDefault="00434BAB" w:rsidP="00434BAB">
      <w:pPr>
        <w:rPr>
          <w:lang w:val="en-CA"/>
        </w:rPr>
      </w:pPr>
    </w:p>
    <w:p w:rsidR="00434BAB" w:rsidRDefault="00434BAB" w:rsidP="00434BAB">
      <w:pPr>
        <w:rPr>
          <w:lang w:val="en-CA"/>
        </w:rPr>
      </w:pPr>
    </w:p>
    <w:p w:rsidR="00434BAB" w:rsidRDefault="00434BAB" w:rsidP="00434BAB">
      <w:pPr>
        <w:rPr>
          <w:lang w:val="en-CA"/>
        </w:rPr>
      </w:pPr>
    </w:p>
    <w:p w:rsidR="00434BAB" w:rsidRDefault="00434BAB" w:rsidP="00434BAB">
      <w:pPr>
        <w:rPr>
          <w:lang w:val="en-CA"/>
        </w:rPr>
      </w:pPr>
    </w:p>
    <w:p w:rsidR="00434BAB" w:rsidRDefault="00434BAB" w:rsidP="00434BAB">
      <w:pPr>
        <w:rPr>
          <w:lang w:val="en-CA"/>
        </w:rPr>
      </w:pPr>
    </w:p>
    <w:p w:rsidR="00434BAB" w:rsidRDefault="00434BAB" w:rsidP="00434BAB">
      <w:pPr>
        <w:rPr>
          <w:lang w:val="en-CA"/>
        </w:rPr>
      </w:pPr>
    </w:p>
    <w:p w:rsidR="00434BAB" w:rsidRDefault="006A04C2" w:rsidP="00434BAB">
      <w:pPr>
        <w:rPr>
          <w:lang w:val="en-CA"/>
        </w:rPr>
      </w:pPr>
      <w:r>
        <w:rPr>
          <w:noProof/>
          <w:lang w:eastAsia="fr-CA"/>
        </w:rPr>
        <w:lastRenderedPageBreak/>
        <w:drawing>
          <wp:anchor distT="0" distB="0" distL="114300" distR="114300" simplePos="0" relativeHeight="251659264" behindDoc="1" locked="0" layoutInCell="1" allowOverlap="1">
            <wp:simplePos x="0" y="0"/>
            <wp:positionH relativeFrom="column">
              <wp:posOffset>-609600</wp:posOffset>
            </wp:positionH>
            <wp:positionV relativeFrom="paragraph">
              <wp:posOffset>365760</wp:posOffset>
            </wp:positionV>
            <wp:extent cx="6598920" cy="457962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98920" cy="4579620"/>
                    </a:xfrm>
                    <a:prstGeom prst="rect">
                      <a:avLst/>
                    </a:prstGeom>
                  </pic:spPr>
                </pic:pic>
              </a:graphicData>
            </a:graphic>
            <wp14:sizeRelH relativeFrom="margin">
              <wp14:pctWidth>0</wp14:pctWidth>
            </wp14:sizeRelH>
            <wp14:sizeRelV relativeFrom="margin">
              <wp14:pctHeight>0</wp14:pctHeight>
            </wp14:sizeRelV>
          </wp:anchor>
        </w:drawing>
      </w:r>
      <w:r w:rsidR="00434BAB">
        <w:rPr>
          <w:lang w:val="en-CA"/>
        </w:rPr>
        <w:t xml:space="preserve">Step </w:t>
      </w:r>
      <w:proofErr w:type="gramStart"/>
      <w:r w:rsidR="00434BAB">
        <w:rPr>
          <w:lang w:val="en-CA"/>
        </w:rPr>
        <w:t>1 :</w:t>
      </w:r>
      <w:proofErr w:type="gramEnd"/>
      <w:r w:rsidR="00434BAB">
        <w:rPr>
          <w:lang w:val="en-CA"/>
        </w:rPr>
        <w:t xml:space="preserve"> Analyze what you see on the picture </w:t>
      </w:r>
      <w:r w:rsidR="00333649">
        <w:rPr>
          <w:lang w:val="en-CA"/>
        </w:rPr>
        <w:t>(Similar to a talk to text)</w:t>
      </w:r>
    </w:p>
    <w:p w:rsidR="00333649" w:rsidRDefault="00333649" w:rsidP="00434BAB">
      <w:pPr>
        <w:rPr>
          <w:lang w:val="en-CA"/>
        </w:rPr>
      </w:pPr>
    </w:p>
    <w:p w:rsidR="00333649" w:rsidRDefault="00333649" w:rsidP="00434BAB">
      <w:pPr>
        <w:rPr>
          <w:lang w:val="en-CA"/>
        </w:rPr>
      </w:pPr>
    </w:p>
    <w:p w:rsidR="00434BAB" w:rsidRDefault="00434BAB" w:rsidP="00434BAB">
      <w:pPr>
        <w:rPr>
          <w:lang w:val="en-CA"/>
        </w:rPr>
      </w:pPr>
    </w:p>
    <w:p w:rsidR="00333649" w:rsidRDefault="00333649" w:rsidP="00434BAB">
      <w:pPr>
        <w:rPr>
          <w:lang w:val="en-CA"/>
        </w:rPr>
      </w:pPr>
    </w:p>
    <w:p w:rsidR="00333649" w:rsidRDefault="00333649" w:rsidP="00434BAB">
      <w:pPr>
        <w:rPr>
          <w:lang w:val="en-CA"/>
        </w:rPr>
      </w:pPr>
    </w:p>
    <w:p w:rsidR="00333649" w:rsidRDefault="00333649" w:rsidP="00434BAB">
      <w:pPr>
        <w:rPr>
          <w:lang w:val="en-CA"/>
        </w:rPr>
      </w:pPr>
    </w:p>
    <w:p w:rsidR="00333649" w:rsidRDefault="00333649" w:rsidP="00434BAB">
      <w:pPr>
        <w:rPr>
          <w:lang w:val="en-CA"/>
        </w:rPr>
      </w:pPr>
    </w:p>
    <w:p w:rsidR="00333649" w:rsidRDefault="00333649" w:rsidP="00434BAB">
      <w:pPr>
        <w:rPr>
          <w:lang w:val="en-CA"/>
        </w:rPr>
      </w:pPr>
    </w:p>
    <w:p w:rsidR="00333649" w:rsidRDefault="00333649" w:rsidP="00434BAB">
      <w:pPr>
        <w:rPr>
          <w:lang w:val="en-CA"/>
        </w:rPr>
      </w:pPr>
    </w:p>
    <w:p w:rsidR="00333649" w:rsidRDefault="00333649" w:rsidP="00434BAB">
      <w:pPr>
        <w:rPr>
          <w:lang w:val="en-CA"/>
        </w:rPr>
      </w:pPr>
    </w:p>
    <w:p w:rsidR="00333649" w:rsidRDefault="00333649" w:rsidP="00434BAB">
      <w:pPr>
        <w:rPr>
          <w:lang w:val="en-CA"/>
        </w:rPr>
      </w:pPr>
    </w:p>
    <w:p w:rsidR="00333649" w:rsidRDefault="00333649" w:rsidP="00434BAB">
      <w:pPr>
        <w:rPr>
          <w:lang w:val="en-CA"/>
        </w:rPr>
      </w:pPr>
    </w:p>
    <w:p w:rsidR="00333649" w:rsidRDefault="00333649" w:rsidP="00434BAB">
      <w:pPr>
        <w:rPr>
          <w:lang w:val="en-CA"/>
        </w:rPr>
      </w:pPr>
    </w:p>
    <w:p w:rsidR="00333649" w:rsidRDefault="00333649" w:rsidP="00434BAB">
      <w:pPr>
        <w:rPr>
          <w:lang w:val="en-CA"/>
        </w:rPr>
      </w:pPr>
    </w:p>
    <w:p w:rsidR="00333649" w:rsidRDefault="00333649" w:rsidP="00434BAB">
      <w:pPr>
        <w:rPr>
          <w:lang w:val="en-CA"/>
        </w:rPr>
      </w:pPr>
    </w:p>
    <w:p w:rsidR="00333649" w:rsidRDefault="00333649" w:rsidP="00434BAB">
      <w:pPr>
        <w:rPr>
          <w:lang w:val="en-CA"/>
        </w:rPr>
      </w:pPr>
    </w:p>
    <w:p w:rsidR="00333649" w:rsidRDefault="00333649" w:rsidP="00434BAB">
      <w:pPr>
        <w:rPr>
          <w:lang w:val="en-CA"/>
        </w:rPr>
      </w:pPr>
    </w:p>
    <w:p w:rsidR="00333649" w:rsidRDefault="00333649" w:rsidP="00434BAB">
      <w:pPr>
        <w:rPr>
          <w:lang w:val="en-CA"/>
        </w:rPr>
      </w:pPr>
      <w:r>
        <w:rPr>
          <w:lang w:val="en-CA"/>
        </w:rPr>
        <w:t xml:space="preserve">Step </w:t>
      </w:r>
      <w:proofErr w:type="gramStart"/>
      <w:r>
        <w:rPr>
          <w:lang w:val="en-CA"/>
        </w:rPr>
        <w:t>2 :</w:t>
      </w:r>
      <w:proofErr w:type="gramEnd"/>
      <w:r>
        <w:rPr>
          <w:lang w:val="en-CA"/>
        </w:rPr>
        <w:t xml:space="preserve"> From what you’ve identified in the picture, try to identify potential main ideas.</w:t>
      </w:r>
    </w:p>
    <w:p w:rsidR="00333649" w:rsidRDefault="00333649" w:rsidP="00333649">
      <w:pPr>
        <w:pStyle w:val="Paragraphedeliste"/>
        <w:numPr>
          <w:ilvl w:val="0"/>
          <w:numId w:val="1"/>
        </w:numPr>
        <w:rPr>
          <w:lang w:val="en-CA"/>
        </w:rPr>
      </w:pPr>
      <w:r>
        <w:rPr>
          <w:lang w:val="en-CA"/>
        </w:rPr>
        <w:t>Working as a team is more effective than working by yourself</w:t>
      </w:r>
    </w:p>
    <w:p w:rsidR="00333649" w:rsidRDefault="006A04C2" w:rsidP="00333649">
      <w:pPr>
        <w:pStyle w:val="Paragraphedeliste"/>
        <w:numPr>
          <w:ilvl w:val="0"/>
          <w:numId w:val="1"/>
        </w:numPr>
        <w:rPr>
          <w:lang w:val="en-CA"/>
        </w:rPr>
      </w:pPr>
      <w:r>
        <w:rPr>
          <w:lang w:val="en-CA"/>
        </w:rPr>
        <w:t>Everyone needs to play their part to help others in need</w:t>
      </w:r>
    </w:p>
    <w:p w:rsidR="006A04C2" w:rsidRDefault="006A04C2" w:rsidP="00333649">
      <w:pPr>
        <w:pStyle w:val="Paragraphedeliste"/>
        <w:numPr>
          <w:ilvl w:val="0"/>
          <w:numId w:val="1"/>
        </w:numPr>
        <w:rPr>
          <w:lang w:val="en-CA"/>
        </w:rPr>
      </w:pPr>
      <w:r>
        <w:rPr>
          <w:lang w:val="en-CA"/>
        </w:rPr>
        <w:t>Willingness to work to better our society</w:t>
      </w:r>
    </w:p>
    <w:p w:rsidR="006A04C2" w:rsidRDefault="006A04C2" w:rsidP="00333649">
      <w:pPr>
        <w:pStyle w:val="Paragraphedeliste"/>
        <w:numPr>
          <w:ilvl w:val="0"/>
          <w:numId w:val="1"/>
        </w:numPr>
        <w:rPr>
          <w:lang w:val="en-CA"/>
        </w:rPr>
      </w:pPr>
      <w:r>
        <w:rPr>
          <w:lang w:val="en-CA"/>
        </w:rPr>
        <w:t>Selflessness encourages positivity and can make our world a better place</w:t>
      </w:r>
    </w:p>
    <w:p w:rsidR="006A04C2" w:rsidRDefault="006A04C2" w:rsidP="00333649">
      <w:pPr>
        <w:pStyle w:val="Paragraphedeliste"/>
        <w:numPr>
          <w:ilvl w:val="0"/>
          <w:numId w:val="1"/>
        </w:numPr>
        <w:rPr>
          <w:lang w:val="en-CA"/>
        </w:rPr>
      </w:pPr>
      <w:r>
        <w:rPr>
          <w:lang w:val="en-CA"/>
        </w:rPr>
        <w:t>Be grateful for those who give back to help the community</w:t>
      </w:r>
    </w:p>
    <w:p w:rsidR="006A04C2" w:rsidRDefault="006A04C2" w:rsidP="006A04C2">
      <w:pPr>
        <w:pStyle w:val="Paragraphedeliste"/>
        <w:rPr>
          <w:lang w:val="en-CA"/>
        </w:rPr>
      </w:pPr>
    </w:p>
    <w:p w:rsidR="006A04C2" w:rsidRPr="006A04C2" w:rsidRDefault="006A04C2" w:rsidP="006A04C2">
      <w:pPr>
        <w:rPr>
          <w:lang w:val="en-CA"/>
        </w:rPr>
      </w:pPr>
      <w:r>
        <w:rPr>
          <w:lang w:val="en-CA"/>
        </w:rPr>
        <w:t xml:space="preserve">Step </w:t>
      </w:r>
      <w:proofErr w:type="gramStart"/>
      <w:r>
        <w:rPr>
          <w:lang w:val="en-CA"/>
        </w:rPr>
        <w:t>3 :</w:t>
      </w:r>
      <w:proofErr w:type="gramEnd"/>
      <w:r>
        <w:rPr>
          <w:lang w:val="en-CA"/>
        </w:rPr>
        <w:t xml:space="preserve"> Write a response in which this main idea is supported by the elements and techniques used in the picture and analyze the purpose of these techniques. Following this analysis, compare it to the society in which we live to show your understanding and your interpretation of the meaning behind the picture.</w:t>
      </w:r>
      <w:bookmarkStart w:id="0" w:name="_GoBack"/>
      <w:bookmarkEnd w:id="0"/>
    </w:p>
    <w:sectPr w:rsidR="006A04C2" w:rsidRPr="006A04C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C02ED4"/>
    <w:multiLevelType w:val="hybridMultilevel"/>
    <w:tmpl w:val="775A158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BAB"/>
    <w:rsid w:val="00333649"/>
    <w:rsid w:val="00434BAB"/>
    <w:rsid w:val="006A04C2"/>
    <w:rsid w:val="0095317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624A5"/>
  <w15:chartTrackingRefBased/>
  <w15:docId w15:val="{364834B1-49A3-4117-AE24-00F54AF6E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434B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34BAB"/>
    <w:rPr>
      <w:rFonts w:asciiTheme="majorHAnsi" w:eastAsiaTheme="majorEastAsia" w:hAnsiTheme="majorHAnsi" w:cstheme="majorBidi"/>
      <w:spacing w:val="-10"/>
      <w:kern w:val="28"/>
      <w:sz w:val="56"/>
      <w:szCs w:val="56"/>
    </w:rPr>
  </w:style>
  <w:style w:type="table" w:styleId="Grilledutableau">
    <w:name w:val="Table Grid"/>
    <w:basedOn w:val="TableauNormal"/>
    <w:uiPriority w:val="39"/>
    <w:rsid w:val="00434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336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232</Words>
  <Characters>1278</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DSFM</Company>
  <LinksUpToDate>false</LinksUpToDate>
  <CharactersWithSpaces>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David</dc:creator>
  <cp:keywords/>
  <dc:description/>
  <cp:lastModifiedBy>Colin David</cp:lastModifiedBy>
  <cp:revision>1</cp:revision>
  <dcterms:created xsi:type="dcterms:W3CDTF">2020-03-20T14:57:00Z</dcterms:created>
  <dcterms:modified xsi:type="dcterms:W3CDTF">2020-03-20T15:24:00Z</dcterms:modified>
</cp:coreProperties>
</file>