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4D2" w:rsidRPr="002334D2" w:rsidRDefault="002334D2" w:rsidP="002334D2">
      <w:pPr>
        <w:shd w:val="clear" w:color="auto" w:fill="FFFFFF"/>
        <w:spacing w:before="240" w:after="120" w:line="240" w:lineRule="auto"/>
        <w:outlineLvl w:val="2"/>
        <w:rPr>
          <w:rFonts w:ascii="Georgia" w:eastAsia="Times New Roman" w:hAnsi="Georgia" w:cs="Times New Roman"/>
          <w:color w:val="8F7130"/>
          <w:sz w:val="36"/>
          <w:szCs w:val="36"/>
          <w:lang w:val="en-CA" w:eastAsia="fr-FR"/>
        </w:rPr>
      </w:pPr>
      <w:r w:rsidRPr="002334D2">
        <w:rPr>
          <w:rFonts w:ascii="Georgia" w:eastAsia="Times New Roman" w:hAnsi="Georgia" w:cs="Times New Roman"/>
          <w:color w:val="8F7130"/>
          <w:sz w:val="36"/>
          <w:szCs w:val="36"/>
          <w:lang w:val="en-CA" w:eastAsia="fr-FR"/>
        </w:rPr>
        <w:t>Do I Need a Bibliography?</w:t>
      </w:r>
    </w:p>
    <w:p w:rsidR="002334D2" w:rsidRPr="002334D2" w:rsidRDefault="002334D2" w:rsidP="002334D2">
      <w:pPr>
        <w:shd w:val="clear" w:color="auto" w:fill="FFFFFF"/>
        <w:spacing w:after="0" w:line="269" w:lineRule="atLeast"/>
        <w:rPr>
          <w:rFonts w:ascii="Verdana" w:eastAsia="Times New Roman" w:hAnsi="Verdana" w:cs="Times New Roman"/>
          <w:color w:val="333333"/>
          <w:sz w:val="17"/>
          <w:szCs w:val="17"/>
          <w:lang w:val="en-CA" w:eastAsia="fr-FR"/>
        </w:rPr>
      </w:pPr>
      <w:r w:rsidRPr="002334D2">
        <w:rPr>
          <w:rFonts w:ascii="Verdana" w:eastAsia="Times New Roman" w:hAnsi="Verdana" w:cs="Times New Roman"/>
          <w:color w:val="333333"/>
          <w:sz w:val="17"/>
          <w:szCs w:val="17"/>
          <w:lang w:val="en-CA" w:eastAsia="fr-FR"/>
        </w:rPr>
        <w:t>A bibliography is not just “works cited.” It is </w:t>
      </w:r>
      <w:r w:rsidRPr="002334D2">
        <w:rPr>
          <w:rFonts w:ascii="Verdana" w:eastAsia="Times New Roman" w:hAnsi="Verdana" w:cs="Times New Roman"/>
          <w:i/>
          <w:iCs/>
          <w:color w:val="333333"/>
          <w:sz w:val="17"/>
          <w:szCs w:val="17"/>
          <w:lang w:val="en-CA" w:eastAsia="fr-FR"/>
        </w:rPr>
        <w:t>all </w:t>
      </w:r>
      <w:r w:rsidRPr="002334D2">
        <w:rPr>
          <w:rFonts w:ascii="Verdana" w:eastAsia="Times New Roman" w:hAnsi="Verdana" w:cs="Times New Roman"/>
          <w:color w:val="333333"/>
          <w:sz w:val="17"/>
          <w:szCs w:val="17"/>
          <w:lang w:val="en-CA" w:eastAsia="fr-FR"/>
        </w:rPr>
        <w:t>the relevant material you drew upon to write the paper the reader holds.</w:t>
      </w:r>
    </w:p>
    <w:p w:rsidR="002334D2" w:rsidRPr="002334D2" w:rsidRDefault="002334D2" w:rsidP="002334D2">
      <w:pPr>
        <w:numPr>
          <w:ilvl w:val="0"/>
          <w:numId w:val="1"/>
        </w:numPr>
        <w:shd w:val="clear" w:color="auto" w:fill="FFFFFF"/>
        <w:spacing w:after="0" w:line="269" w:lineRule="atLeast"/>
        <w:ind w:left="360" w:right="240"/>
        <w:rPr>
          <w:rFonts w:ascii="Verdana" w:eastAsia="Times New Roman" w:hAnsi="Verdana" w:cs="Times New Roman"/>
          <w:color w:val="333333"/>
          <w:sz w:val="17"/>
          <w:szCs w:val="17"/>
          <w:lang w:val="en-CA" w:eastAsia="fr-FR"/>
        </w:rPr>
      </w:pPr>
      <w:r w:rsidRPr="002334D2">
        <w:rPr>
          <w:rFonts w:ascii="Verdana" w:eastAsia="Times New Roman" w:hAnsi="Verdana" w:cs="Times New Roman"/>
          <w:color w:val="333333"/>
          <w:sz w:val="17"/>
          <w:szCs w:val="17"/>
          <w:lang w:val="en-CA" w:eastAsia="fr-FR"/>
        </w:rPr>
        <w:t xml:space="preserve">If you read any articles or books in preparing </w:t>
      </w:r>
      <w:proofErr w:type="spellStart"/>
      <w:r w:rsidRPr="002334D2">
        <w:rPr>
          <w:rFonts w:ascii="Verdana" w:eastAsia="Times New Roman" w:hAnsi="Verdana" w:cs="Times New Roman"/>
          <w:color w:val="333333"/>
          <w:sz w:val="17"/>
          <w:szCs w:val="17"/>
          <w:lang w:val="en-CA" w:eastAsia="fr-FR"/>
        </w:rPr>
        <w:t>you</w:t>
      </w:r>
      <w:proofErr w:type="spellEnd"/>
      <w:r w:rsidRPr="002334D2">
        <w:rPr>
          <w:rFonts w:ascii="Verdana" w:eastAsia="Times New Roman" w:hAnsi="Verdana" w:cs="Times New Roman"/>
          <w:color w:val="333333"/>
          <w:sz w:val="17"/>
          <w:szCs w:val="17"/>
          <w:lang w:val="en-CA" w:eastAsia="fr-FR"/>
        </w:rPr>
        <w:t xml:space="preserve"> paper, you need a bibliography or </w:t>
      </w:r>
      <w:hyperlink r:id="rId5" w:anchor="footnotes" w:history="1">
        <w:r w:rsidRPr="002334D2">
          <w:rPr>
            <w:rFonts w:ascii="Verdana" w:eastAsia="Times New Roman" w:hAnsi="Verdana" w:cs="Times New Roman"/>
            <w:color w:val="3F6EB7"/>
            <w:sz w:val="17"/>
            <w:szCs w:val="17"/>
            <w:u w:val="single"/>
            <w:lang w:val="en-CA" w:eastAsia="fr-FR"/>
          </w:rPr>
          <w:t>footnotes</w:t>
        </w:r>
      </w:hyperlink>
      <w:r w:rsidRPr="002334D2">
        <w:rPr>
          <w:rFonts w:ascii="Verdana" w:eastAsia="Times New Roman" w:hAnsi="Verdana" w:cs="Times New Roman"/>
          <w:color w:val="333333"/>
          <w:sz w:val="17"/>
          <w:szCs w:val="17"/>
          <w:lang w:val="en-CA" w:eastAsia="fr-FR"/>
        </w:rPr>
        <w:t>.</w:t>
      </w:r>
    </w:p>
    <w:p w:rsidR="002334D2" w:rsidRPr="002334D2" w:rsidRDefault="002334D2" w:rsidP="002334D2">
      <w:pPr>
        <w:numPr>
          <w:ilvl w:val="0"/>
          <w:numId w:val="2"/>
        </w:numPr>
        <w:shd w:val="clear" w:color="auto" w:fill="FFFFFF"/>
        <w:spacing w:after="120" w:line="269" w:lineRule="atLeast"/>
        <w:ind w:left="360" w:right="240"/>
        <w:rPr>
          <w:rFonts w:ascii="Verdana" w:eastAsia="Times New Roman" w:hAnsi="Verdana" w:cs="Times New Roman"/>
          <w:color w:val="333333"/>
          <w:sz w:val="17"/>
          <w:szCs w:val="17"/>
          <w:lang w:val="en-CA" w:eastAsia="fr-FR"/>
        </w:rPr>
      </w:pPr>
      <w:r w:rsidRPr="002334D2">
        <w:rPr>
          <w:rFonts w:ascii="Verdana" w:eastAsia="Times New Roman" w:hAnsi="Verdana" w:cs="Times New Roman"/>
          <w:color w:val="333333"/>
          <w:sz w:val="17"/>
          <w:szCs w:val="17"/>
          <w:lang w:val="en-CA" w:eastAsia="fr-FR"/>
        </w:rPr>
        <w:t>If you cite the arguments of “critics” and “supporters,” even if you don’t name them or quote them directly, you are likely referring to information you read in books or articles as opposed to information you’ve gathered firsthand, like a news reporter, and so you need a bibliography.</w:t>
      </w:r>
    </w:p>
    <w:p w:rsidR="002334D2" w:rsidRPr="002334D2" w:rsidRDefault="002334D2" w:rsidP="002334D2">
      <w:pPr>
        <w:numPr>
          <w:ilvl w:val="0"/>
          <w:numId w:val="3"/>
        </w:numPr>
        <w:shd w:val="clear" w:color="auto" w:fill="FFFFFF"/>
        <w:spacing w:after="120" w:line="269" w:lineRule="atLeast"/>
        <w:ind w:left="360" w:right="240"/>
        <w:rPr>
          <w:rFonts w:ascii="Verdana" w:eastAsia="Times New Roman" w:hAnsi="Verdana" w:cs="Times New Roman"/>
          <w:color w:val="333333"/>
          <w:sz w:val="17"/>
          <w:szCs w:val="17"/>
          <w:lang w:val="en-CA" w:eastAsia="fr-FR"/>
        </w:rPr>
      </w:pPr>
      <w:r w:rsidRPr="002334D2">
        <w:rPr>
          <w:rFonts w:ascii="Verdana" w:eastAsia="Times New Roman" w:hAnsi="Verdana" w:cs="Times New Roman"/>
          <w:color w:val="333333"/>
          <w:sz w:val="17"/>
          <w:szCs w:val="17"/>
          <w:lang w:val="en-CA" w:eastAsia="fr-FR"/>
        </w:rPr>
        <w:t>If you quote sources and put some of the reference information in the text, you still need a bibliography, so that readers can track down the source material for themselves.</w:t>
      </w:r>
    </w:p>
    <w:p w:rsidR="002334D2" w:rsidRPr="002334D2" w:rsidRDefault="002334D2" w:rsidP="002334D2">
      <w:pPr>
        <w:numPr>
          <w:ilvl w:val="0"/>
          <w:numId w:val="4"/>
        </w:numPr>
        <w:shd w:val="clear" w:color="auto" w:fill="FFFFFF"/>
        <w:spacing w:after="0" w:line="269" w:lineRule="atLeast"/>
        <w:ind w:left="360" w:right="240"/>
        <w:rPr>
          <w:rFonts w:ascii="Verdana" w:eastAsia="Times New Roman" w:hAnsi="Verdana" w:cs="Times New Roman"/>
          <w:color w:val="333333"/>
          <w:sz w:val="17"/>
          <w:szCs w:val="17"/>
          <w:lang w:val="en-CA" w:eastAsia="fr-FR"/>
        </w:rPr>
      </w:pPr>
      <w:r w:rsidRPr="002334D2">
        <w:rPr>
          <w:rFonts w:ascii="Verdana" w:eastAsia="Times New Roman" w:hAnsi="Verdana" w:cs="Times New Roman"/>
          <w:color w:val="333333"/>
          <w:sz w:val="17"/>
          <w:szCs w:val="17"/>
          <w:lang w:val="en-CA" w:eastAsia="fr-FR"/>
        </w:rPr>
        <w:t>If you use </w:t>
      </w:r>
      <w:hyperlink r:id="rId6" w:anchor="footnotes" w:history="1">
        <w:r w:rsidRPr="002334D2">
          <w:rPr>
            <w:rFonts w:ascii="Verdana" w:eastAsia="Times New Roman" w:hAnsi="Verdana" w:cs="Times New Roman"/>
            <w:color w:val="3F6EB7"/>
            <w:sz w:val="17"/>
            <w:szCs w:val="17"/>
            <w:u w:val="single"/>
            <w:lang w:val="en-CA" w:eastAsia="fr-FR"/>
          </w:rPr>
          <w:t>footnotes</w:t>
        </w:r>
      </w:hyperlink>
      <w:r w:rsidRPr="002334D2">
        <w:rPr>
          <w:rFonts w:ascii="Verdana" w:eastAsia="Times New Roman" w:hAnsi="Verdana" w:cs="Times New Roman"/>
          <w:color w:val="333333"/>
          <w:sz w:val="17"/>
          <w:szCs w:val="17"/>
          <w:lang w:val="en-CA" w:eastAsia="fr-FR"/>
        </w:rPr>
        <w:t> to identify the source of your material or the authors of every quote, you DO NOT need a bibliography, UNLESS there are materials to which you do not refer directly (or if you refer to additional sections of the materials you already referenced) that also helped you reach your conclusions. In any event, your footnotes need to follow the formatting guidelines below.</w:t>
      </w:r>
    </w:p>
    <w:p w:rsidR="002334D2" w:rsidRPr="002334D2" w:rsidRDefault="002334D2" w:rsidP="002334D2">
      <w:pPr>
        <w:shd w:val="clear" w:color="auto" w:fill="FFFFFF"/>
        <w:spacing w:after="0" w:line="240" w:lineRule="auto"/>
        <w:outlineLvl w:val="2"/>
        <w:rPr>
          <w:rFonts w:ascii="Georgia" w:eastAsia="Times New Roman" w:hAnsi="Georgia" w:cs="Times New Roman"/>
          <w:color w:val="8F7130"/>
          <w:sz w:val="36"/>
          <w:szCs w:val="36"/>
          <w:lang w:val="en-CA" w:eastAsia="fr-FR"/>
        </w:rPr>
      </w:pPr>
      <w:bookmarkStart w:id="0" w:name="write"/>
      <w:bookmarkEnd w:id="0"/>
      <w:r w:rsidRPr="002334D2">
        <w:rPr>
          <w:rFonts w:ascii="Georgia" w:eastAsia="Times New Roman" w:hAnsi="Georgia" w:cs="Times New Roman"/>
          <w:color w:val="8F7130"/>
          <w:sz w:val="36"/>
          <w:szCs w:val="36"/>
          <w:lang w:val="en-CA" w:eastAsia="fr-FR"/>
        </w:rPr>
        <w:t>How to Write a Bibliography</w:t>
      </w:r>
    </w:p>
    <w:p w:rsidR="002334D2" w:rsidRPr="002334D2" w:rsidRDefault="002334D2" w:rsidP="002334D2">
      <w:pPr>
        <w:shd w:val="clear" w:color="auto" w:fill="FFFFFF"/>
        <w:spacing w:after="0" w:line="269" w:lineRule="atLeast"/>
        <w:rPr>
          <w:rFonts w:ascii="Verdana" w:eastAsia="Times New Roman" w:hAnsi="Verdana" w:cs="Times New Roman"/>
          <w:color w:val="333333"/>
          <w:sz w:val="17"/>
          <w:szCs w:val="17"/>
          <w:lang w:val="en-CA" w:eastAsia="fr-FR"/>
        </w:rPr>
      </w:pPr>
      <w:r w:rsidRPr="002334D2">
        <w:rPr>
          <w:rFonts w:ascii="Verdana" w:eastAsia="Times New Roman" w:hAnsi="Verdana" w:cs="Times New Roman"/>
          <w:color w:val="333333"/>
          <w:sz w:val="17"/>
          <w:szCs w:val="17"/>
          <w:lang w:val="en-CA" w:eastAsia="fr-FR"/>
        </w:rPr>
        <w:t>These guidelines follow those of the </w:t>
      </w:r>
      <w:hyperlink r:id="rId7" w:history="1">
        <w:r w:rsidRPr="002334D2">
          <w:rPr>
            <w:rFonts w:ascii="Verdana" w:eastAsia="Times New Roman" w:hAnsi="Verdana" w:cs="Times New Roman"/>
            <w:color w:val="3F6EB7"/>
            <w:sz w:val="17"/>
            <w:szCs w:val="17"/>
            <w:u w:val="single"/>
            <w:lang w:val="en-CA" w:eastAsia="fr-FR"/>
          </w:rPr>
          <w:t>American Psychological Association</w:t>
        </w:r>
      </w:hyperlink>
      <w:r w:rsidRPr="002334D2">
        <w:rPr>
          <w:rFonts w:ascii="Verdana" w:eastAsia="Times New Roman" w:hAnsi="Verdana" w:cs="Times New Roman"/>
          <w:color w:val="333333"/>
          <w:sz w:val="17"/>
          <w:szCs w:val="17"/>
          <w:lang w:val="en-CA" w:eastAsia="fr-FR"/>
        </w:rPr>
        <w:t> and may be slightly different than what you’re used to, but we will stick with them for the sake of consistency.</w:t>
      </w:r>
    </w:p>
    <w:p w:rsidR="002334D2" w:rsidRPr="002334D2" w:rsidRDefault="002334D2" w:rsidP="002334D2">
      <w:pPr>
        <w:shd w:val="clear" w:color="auto" w:fill="FFFFFF"/>
        <w:spacing w:after="0" w:line="269" w:lineRule="atLeast"/>
        <w:rPr>
          <w:rFonts w:ascii="Verdana" w:eastAsia="Times New Roman" w:hAnsi="Verdana" w:cs="Times New Roman"/>
          <w:color w:val="333333"/>
          <w:sz w:val="17"/>
          <w:szCs w:val="17"/>
          <w:lang w:val="en-CA" w:eastAsia="fr-FR"/>
        </w:rPr>
      </w:pPr>
      <w:r w:rsidRPr="002334D2">
        <w:rPr>
          <w:rFonts w:ascii="Verdana" w:eastAsia="Times New Roman" w:hAnsi="Verdana" w:cs="Times New Roman"/>
          <w:color w:val="333333"/>
          <w:sz w:val="17"/>
          <w:szCs w:val="17"/>
          <w:lang w:val="en-CA" w:eastAsia="fr-FR"/>
        </w:rPr>
        <w:t>Notice the use of punctuation. Publication titles may be either </w:t>
      </w:r>
      <w:r w:rsidRPr="002334D2">
        <w:rPr>
          <w:rFonts w:ascii="Verdana" w:eastAsia="Times New Roman" w:hAnsi="Verdana" w:cs="Times New Roman"/>
          <w:i/>
          <w:iCs/>
          <w:color w:val="333333"/>
          <w:sz w:val="17"/>
          <w:szCs w:val="17"/>
          <w:lang w:val="en-CA" w:eastAsia="fr-FR"/>
        </w:rPr>
        <w:t>italicized </w:t>
      </w:r>
      <w:r w:rsidRPr="002334D2">
        <w:rPr>
          <w:rFonts w:ascii="Verdana" w:eastAsia="Times New Roman" w:hAnsi="Verdana" w:cs="Times New Roman"/>
          <w:color w:val="333333"/>
          <w:sz w:val="17"/>
          <w:szCs w:val="17"/>
          <w:lang w:val="en-CA" w:eastAsia="fr-FR"/>
        </w:rPr>
        <w:t>or </w:t>
      </w:r>
      <w:r w:rsidRPr="002334D2">
        <w:rPr>
          <w:rFonts w:ascii="Verdana" w:eastAsia="Times New Roman" w:hAnsi="Verdana" w:cs="Times New Roman"/>
          <w:color w:val="333333"/>
          <w:sz w:val="17"/>
          <w:szCs w:val="17"/>
          <w:u w:val="single"/>
          <w:lang w:val="en-CA" w:eastAsia="fr-FR"/>
        </w:rPr>
        <w:t>underlined</w:t>
      </w:r>
      <w:r w:rsidRPr="002334D2">
        <w:rPr>
          <w:rFonts w:ascii="Verdana" w:eastAsia="Times New Roman" w:hAnsi="Verdana" w:cs="Times New Roman"/>
          <w:color w:val="333333"/>
          <w:sz w:val="17"/>
          <w:szCs w:val="17"/>
          <w:lang w:val="en-CA" w:eastAsia="fr-FR"/>
        </w:rPr>
        <w:t>, but not both.</w:t>
      </w:r>
    </w:p>
    <w:p w:rsidR="002334D2" w:rsidRPr="002334D2" w:rsidRDefault="002334D2" w:rsidP="002334D2">
      <w:pPr>
        <w:shd w:val="clear" w:color="auto" w:fill="FFFFFF"/>
        <w:spacing w:before="408" w:after="120" w:line="269" w:lineRule="atLeast"/>
        <w:outlineLvl w:val="3"/>
        <w:rPr>
          <w:rFonts w:ascii="Georgia" w:eastAsia="Times New Roman" w:hAnsi="Georgia" w:cs="Times New Roman"/>
          <w:b/>
          <w:bCs/>
          <w:color w:val="A45C3E"/>
          <w:sz w:val="26"/>
          <w:szCs w:val="26"/>
          <w:lang w:val="en-CA" w:eastAsia="fr-FR"/>
        </w:rPr>
      </w:pPr>
      <w:r w:rsidRPr="002334D2">
        <w:rPr>
          <w:rFonts w:ascii="Georgia" w:eastAsia="Times New Roman" w:hAnsi="Georgia" w:cs="Times New Roman"/>
          <w:b/>
          <w:bCs/>
          <w:color w:val="A45C3E"/>
          <w:sz w:val="26"/>
          <w:szCs w:val="26"/>
          <w:lang w:val="en-CA" w:eastAsia="fr-FR"/>
        </w:rPr>
        <w:t>Books</w:t>
      </w:r>
    </w:p>
    <w:p w:rsidR="002334D2" w:rsidRPr="002334D2" w:rsidRDefault="002334D2" w:rsidP="002334D2">
      <w:pPr>
        <w:shd w:val="clear" w:color="auto" w:fill="FFFFFF"/>
        <w:spacing w:after="240" w:line="269" w:lineRule="atLeast"/>
        <w:rPr>
          <w:rFonts w:ascii="Verdana" w:eastAsia="Times New Roman" w:hAnsi="Verdana" w:cs="Times New Roman"/>
          <w:color w:val="333333"/>
          <w:sz w:val="17"/>
          <w:szCs w:val="17"/>
          <w:lang w:val="en-CA" w:eastAsia="fr-FR"/>
        </w:rPr>
      </w:pPr>
      <w:r w:rsidRPr="002334D2">
        <w:rPr>
          <w:rFonts w:ascii="Verdana" w:eastAsia="Times New Roman" w:hAnsi="Verdana" w:cs="Times New Roman"/>
          <w:color w:val="333333"/>
          <w:sz w:val="17"/>
          <w:szCs w:val="17"/>
          <w:lang w:val="en-CA" w:eastAsia="fr-FR"/>
        </w:rPr>
        <w:t>Books are the bibliography format with which you’re probably most familiar. Books follow this pattern:</w:t>
      </w:r>
    </w:p>
    <w:p w:rsidR="002334D2" w:rsidRPr="002334D2" w:rsidRDefault="002334D2" w:rsidP="002334D2">
      <w:pPr>
        <w:shd w:val="clear" w:color="auto" w:fill="FFFFFF"/>
        <w:spacing w:after="0" w:line="269" w:lineRule="atLeast"/>
        <w:rPr>
          <w:rFonts w:ascii="Verdana" w:eastAsia="Times New Roman" w:hAnsi="Verdana" w:cs="Times New Roman"/>
          <w:color w:val="333333"/>
          <w:sz w:val="17"/>
          <w:szCs w:val="17"/>
          <w:lang w:val="en-CA" w:eastAsia="fr-FR"/>
        </w:rPr>
      </w:pPr>
      <w:r w:rsidRPr="002334D2">
        <w:rPr>
          <w:rFonts w:ascii="Verdana" w:eastAsia="Times New Roman" w:hAnsi="Verdana" w:cs="Times New Roman"/>
          <w:color w:val="333333"/>
          <w:sz w:val="17"/>
          <w:szCs w:val="17"/>
          <w:lang w:val="en-CA" w:eastAsia="fr-FR"/>
        </w:rPr>
        <w:t>Author Last Name, Author First Name. (Publication Year) </w:t>
      </w:r>
      <w:r w:rsidRPr="002334D2">
        <w:rPr>
          <w:rFonts w:ascii="Verdana" w:eastAsia="Times New Roman" w:hAnsi="Verdana" w:cs="Times New Roman"/>
          <w:i/>
          <w:iCs/>
          <w:color w:val="333333"/>
          <w:sz w:val="17"/>
          <w:szCs w:val="17"/>
          <w:lang w:val="en-CA" w:eastAsia="fr-FR"/>
        </w:rPr>
        <w:t>Title</w:t>
      </w:r>
      <w:r w:rsidRPr="002334D2">
        <w:rPr>
          <w:rFonts w:ascii="Verdana" w:eastAsia="Times New Roman" w:hAnsi="Verdana" w:cs="Times New Roman"/>
          <w:color w:val="333333"/>
          <w:sz w:val="17"/>
          <w:szCs w:val="17"/>
          <w:lang w:val="en-CA" w:eastAsia="fr-FR"/>
        </w:rPr>
        <w:t>. Publisher’s City: Publisher. Page numbers.</w:t>
      </w:r>
    </w:p>
    <w:p w:rsidR="002334D2" w:rsidRPr="002334D2" w:rsidRDefault="002334D2" w:rsidP="002334D2">
      <w:pPr>
        <w:shd w:val="clear" w:color="auto" w:fill="FFFFFF"/>
        <w:spacing w:line="269" w:lineRule="atLeast"/>
        <w:rPr>
          <w:rFonts w:ascii="Verdana" w:eastAsia="Times New Roman" w:hAnsi="Verdana" w:cs="Times New Roman"/>
          <w:color w:val="A45C3E"/>
          <w:sz w:val="17"/>
          <w:szCs w:val="17"/>
          <w:lang w:val="en-CA" w:eastAsia="fr-FR"/>
        </w:rPr>
      </w:pPr>
      <w:r w:rsidRPr="002334D2">
        <w:rPr>
          <w:rFonts w:ascii="Verdana" w:eastAsia="Times New Roman" w:hAnsi="Verdana" w:cs="Times New Roman"/>
          <w:color w:val="A45C3E"/>
          <w:sz w:val="17"/>
          <w:szCs w:val="17"/>
          <w:lang w:val="en-CA" w:eastAsia="fr-FR"/>
        </w:rPr>
        <w:t>Alexander, Carol. (2001) </w:t>
      </w:r>
      <w:r w:rsidRPr="002334D2">
        <w:rPr>
          <w:rFonts w:ascii="Verdana" w:eastAsia="Times New Roman" w:hAnsi="Verdana" w:cs="Times New Roman"/>
          <w:i/>
          <w:iCs/>
          <w:color w:val="A45C3E"/>
          <w:sz w:val="17"/>
          <w:szCs w:val="17"/>
          <w:lang w:val="en-CA" w:eastAsia="fr-FR"/>
        </w:rPr>
        <w:t>Market Models: A Guide to Financial Data Analysis.</w:t>
      </w:r>
      <w:r w:rsidRPr="002334D2">
        <w:rPr>
          <w:rFonts w:ascii="Verdana" w:eastAsia="Times New Roman" w:hAnsi="Verdana" w:cs="Times New Roman"/>
          <w:color w:val="A45C3E"/>
          <w:sz w:val="17"/>
          <w:szCs w:val="17"/>
          <w:lang w:val="en-CA" w:eastAsia="fr-FR"/>
        </w:rPr>
        <w:t> New York, NY: John Wiley &amp; Sons. pp. 200-220.</w:t>
      </w:r>
    </w:p>
    <w:p w:rsidR="002334D2" w:rsidRPr="002334D2" w:rsidRDefault="002334D2" w:rsidP="002334D2">
      <w:pPr>
        <w:shd w:val="clear" w:color="auto" w:fill="FFFFFF"/>
        <w:spacing w:before="408" w:after="120" w:line="269" w:lineRule="atLeast"/>
        <w:outlineLvl w:val="3"/>
        <w:rPr>
          <w:rFonts w:ascii="Georgia" w:eastAsia="Times New Roman" w:hAnsi="Georgia" w:cs="Times New Roman"/>
          <w:b/>
          <w:bCs/>
          <w:color w:val="A45C3E"/>
          <w:sz w:val="26"/>
          <w:szCs w:val="26"/>
          <w:lang w:val="en-CA" w:eastAsia="fr-FR"/>
        </w:rPr>
      </w:pPr>
      <w:r w:rsidRPr="002334D2">
        <w:rPr>
          <w:rFonts w:ascii="Georgia" w:eastAsia="Times New Roman" w:hAnsi="Georgia" w:cs="Times New Roman"/>
          <w:b/>
          <w:bCs/>
          <w:color w:val="A45C3E"/>
          <w:sz w:val="26"/>
          <w:szCs w:val="26"/>
          <w:lang w:val="en-CA" w:eastAsia="fr-FR"/>
        </w:rPr>
        <w:t>Periodicals</w:t>
      </w:r>
    </w:p>
    <w:p w:rsidR="002334D2" w:rsidRPr="002334D2" w:rsidRDefault="002334D2" w:rsidP="002334D2">
      <w:pPr>
        <w:shd w:val="clear" w:color="auto" w:fill="FFFFFF"/>
        <w:spacing w:after="240" w:line="269" w:lineRule="atLeast"/>
        <w:rPr>
          <w:rFonts w:ascii="Verdana" w:eastAsia="Times New Roman" w:hAnsi="Verdana" w:cs="Times New Roman"/>
          <w:color w:val="333333"/>
          <w:sz w:val="17"/>
          <w:szCs w:val="17"/>
          <w:lang w:val="en-CA" w:eastAsia="fr-FR"/>
        </w:rPr>
      </w:pPr>
      <w:r w:rsidRPr="002334D2">
        <w:rPr>
          <w:rFonts w:ascii="Verdana" w:eastAsia="Times New Roman" w:hAnsi="Verdana" w:cs="Times New Roman"/>
          <w:color w:val="333333"/>
          <w:sz w:val="17"/>
          <w:szCs w:val="17"/>
          <w:lang w:val="en-CA" w:eastAsia="fr-FR"/>
        </w:rPr>
        <w:t>Periodicals remove the publisher city and name and add the title of the article and the volume or issue number of the periodical. Notice article titles are put in quotation marks and only the publication title is italicized or underlined.</w:t>
      </w:r>
    </w:p>
    <w:p w:rsidR="002334D2" w:rsidRPr="002334D2" w:rsidRDefault="002334D2" w:rsidP="002334D2">
      <w:pPr>
        <w:shd w:val="clear" w:color="auto" w:fill="FFFFFF"/>
        <w:spacing w:after="0" w:line="269" w:lineRule="atLeast"/>
        <w:rPr>
          <w:rFonts w:ascii="Verdana" w:eastAsia="Times New Roman" w:hAnsi="Verdana" w:cs="Times New Roman"/>
          <w:color w:val="333333"/>
          <w:sz w:val="17"/>
          <w:szCs w:val="17"/>
          <w:lang w:eastAsia="fr-FR"/>
        </w:rPr>
      </w:pPr>
      <w:r w:rsidRPr="002334D2">
        <w:rPr>
          <w:rFonts w:ascii="Verdana" w:eastAsia="Times New Roman" w:hAnsi="Verdana" w:cs="Times New Roman"/>
          <w:color w:val="333333"/>
          <w:sz w:val="17"/>
          <w:szCs w:val="17"/>
          <w:lang w:val="en-CA" w:eastAsia="fr-FR"/>
        </w:rPr>
        <w:t xml:space="preserve">Author Last Name, Author First Name. (Publication Date—could be more than a year) “Article </w:t>
      </w:r>
      <w:proofErr w:type="spellStart"/>
      <w:r w:rsidRPr="002334D2">
        <w:rPr>
          <w:rFonts w:ascii="Verdana" w:eastAsia="Times New Roman" w:hAnsi="Verdana" w:cs="Times New Roman"/>
          <w:color w:val="333333"/>
          <w:sz w:val="17"/>
          <w:szCs w:val="17"/>
          <w:lang w:val="en-CA" w:eastAsia="fr-FR"/>
        </w:rPr>
        <w:t>Title.”</w:t>
      </w:r>
      <w:r w:rsidRPr="002334D2">
        <w:rPr>
          <w:rFonts w:ascii="Verdana" w:eastAsia="Times New Roman" w:hAnsi="Verdana" w:cs="Times New Roman"/>
          <w:i/>
          <w:iCs/>
          <w:color w:val="333333"/>
          <w:sz w:val="17"/>
          <w:szCs w:val="17"/>
          <w:lang w:val="en-CA" w:eastAsia="fr-FR"/>
        </w:rPr>
        <w:t>Publication</w:t>
      </w:r>
      <w:proofErr w:type="spellEnd"/>
      <w:r w:rsidRPr="002334D2">
        <w:rPr>
          <w:rFonts w:ascii="Verdana" w:eastAsia="Times New Roman" w:hAnsi="Verdana" w:cs="Times New Roman"/>
          <w:color w:val="333333"/>
          <w:sz w:val="17"/>
          <w:szCs w:val="17"/>
          <w:lang w:val="en-CA" w:eastAsia="fr-FR"/>
        </w:rPr>
        <w:t> </w:t>
      </w:r>
      <w:r w:rsidRPr="002334D2">
        <w:rPr>
          <w:rFonts w:ascii="Verdana" w:eastAsia="Times New Roman" w:hAnsi="Verdana" w:cs="Times New Roman"/>
          <w:i/>
          <w:iCs/>
          <w:color w:val="333333"/>
          <w:sz w:val="17"/>
          <w:szCs w:val="17"/>
          <w:lang w:val="en-CA" w:eastAsia="fr-FR"/>
        </w:rPr>
        <w:t xml:space="preserve">Title, Vol. </w:t>
      </w:r>
      <w:r w:rsidRPr="002334D2">
        <w:rPr>
          <w:rFonts w:ascii="Verdana" w:eastAsia="Times New Roman" w:hAnsi="Verdana" w:cs="Times New Roman"/>
          <w:i/>
          <w:iCs/>
          <w:color w:val="333333"/>
          <w:sz w:val="17"/>
          <w:szCs w:val="17"/>
          <w:lang w:eastAsia="fr-FR"/>
        </w:rPr>
        <w:t>#</w:t>
      </w:r>
      <w:r w:rsidRPr="002334D2">
        <w:rPr>
          <w:rFonts w:ascii="Verdana" w:eastAsia="Times New Roman" w:hAnsi="Verdana" w:cs="Times New Roman"/>
          <w:color w:val="333333"/>
          <w:sz w:val="17"/>
          <w:szCs w:val="17"/>
          <w:lang w:eastAsia="fr-FR"/>
        </w:rPr>
        <w:t xml:space="preserve">. (Issue #), Page </w:t>
      </w:r>
      <w:proofErr w:type="spellStart"/>
      <w:r w:rsidRPr="002334D2">
        <w:rPr>
          <w:rFonts w:ascii="Verdana" w:eastAsia="Times New Roman" w:hAnsi="Verdana" w:cs="Times New Roman"/>
          <w:color w:val="333333"/>
          <w:sz w:val="17"/>
          <w:szCs w:val="17"/>
          <w:lang w:eastAsia="fr-FR"/>
        </w:rPr>
        <w:t>numbers</w:t>
      </w:r>
      <w:proofErr w:type="spellEnd"/>
      <w:r w:rsidRPr="002334D2">
        <w:rPr>
          <w:rFonts w:ascii="Verdana" w:eastAsia="Times New Roman" w:hAnsi="Verdana" w:cs="Times New Roman"/>
          <w:color w:val="333333"/>
          <w:sz w:val="17"/>
          <w:szCs w:val="17"/>
          <w:lang w:eastAsia="fr-FR"/>
        </w:rPr>
        <w:t>.</w:t>
      </w:r>
    </w:p>
    <w:p w:rsidR="002334D2" w:rsidRPr="002334D2" w:rsidRDefault="002334D2" w:rsidP="002334D2">
      <w:pPr>
        <w:shd w:val="clear" w:color="auto" w:fill="FFFFFF"/>
        <w:spacing w:line="269" w:lineRule="atLeast"/>
        <w:rPr>
          <w:rFonts w:ascii="Verdana" w:eastAsia="Times New Roman" w:hAnsi="Verdana" w:cs="Times New Roman"/>
          <w:color w:val="A45C3E"/>
          <w:sz w:val="17"/>
          <w:szCs w:val="17"/>
          <w:lang w:eastAsia="fr-FR"/>
        </w:rPr>
      </w:pPr>
      <w:r w:rsidRPr="002334D2">
        <w:rPr>
          <w:rFonts w:ascii="Verdana" w:eastAsia="Times New Roman" w:hAnsi="Verdana" w:cs="Times New Roman"/>
          <w:color w:val="A45C3E"/>
          <w:sz w:val="17"/>
          <w:szCs w:val="17"/>
          <w:lang w:val="en-CA" w:eastAsia="fr-FR"/>
        </w:rPr>
        <w:t>Salman, William A. (July-August 1997) “How to Write a Great Business Plan.” </w:t>
      </w:r>
      <w:r w:rsidRPr="002334D2">
        <w:rPr>
          <w:rFonts w:ascii="Verdana" w:eastAsia="Times New Roman" w:hAnsi="Verdana" w:cs="Times New Roman"/>
          <w:i/>
          <w:iCs/>
          <w:color w:val="A45C3E"/>
          <w:sz w:val="17"/>
          <w:szCs w:val="17"/>
          <w:lang w:eastAsia="fr-FR"/>
        </w:rPr>
        <w:t xml:space="preserve">Harvard Business </w:t>
      </w:r>
      <w:proofErr w:type="spellStart"/>
      <w:r w:rsidRPr="002334D2">
        <w:rPr>
          <w:rFonts w:ascii="Verdana" w:eastAsia="Times New Roman" w:hAnsi="Verdana" w:cs="Times New Roman"/>
          <w:i/>
          <w:iCs/>
          <w:color w:val="A45C3E"/>
          <w:sz w:val="17"/>
          <w:szCs w:val="17"/>
          <w:lang w:eastAsia="fr-FR"/>
        </w:rPr>
        <w:t>Review</w:t>
      </w:r>
      <w:proofErr w:type="spellEnd"/>
      <w:r w:rsidRPr="002334D2">
        <w:rPr>
          <w:rFonts w:ascii="Verdana" w:eastAsia="Times New Roman" w:hAnsi="Verdana" w:cs="Times New Roman"/>
          <w:color w:val="A45C3E"/>
          <w:sz w:val="17"/>
          <w:szCs w:val="17"/>
          <w:lang w:eastAsia="fr-FR"/>
        </w:rPr>
        <w:t> 74. pp. 98-108.</w:t>
      </w:r>
    </w:p>
    <w:p w:rsidR="002334D2" w:rsidRPr="002334D2" w:rsidRDefault="002334D2" w:rsidP="002334D2">
      <w:pPr>
        <w:shd w:val="clear" w:color="auto" w:fill="FFFFFF"/>
        <w:spacing w:before="408" w:after="120" w:line="269" w:lineRule="atLeast"/>
        <w:outlineLvl w:val="3"/>
        <w:rPr>
          <w:rFonts w:ascii="Georgia" w:eastAsia="Times New Roman" w:hAnsi="Georgia" w:cs="Times New Roman"/>
          <w:b/>
          <w:bCs/>
          <w:color w:val="A45C3E"/>
          <w:sz w:val="26"/>
          <w:szCs w:val="26"/>
          <w:lang w:eastAsia="fr-FR"/>
        </w:rPr>
      </w:pPr>
      <w:r w:rsidRPr="002334D2">
        <w:rPr>
          <w:rFonts w:ascii="Georgia" w:eastAsia="Times New Roman" w:hAnsi="Georgia" w:cs="Times New Roman"/>
          <w:b/>
          <w:bCs/>
          <w:color w:val="A45C3E"/>
          <w:sz w:val="26"/>
          <w:szCs w:val="26"/>
          <w:lang w:eastAsia="fr-FR"/>
        </w:rPr>
        <w:t xml:space="preserve">Web versions of </w:t>
      </w:r>
      <w:proofErr w:type="spellStart"/>
      <w:r w:rsidRPr="002334D2">
        <w:rPr>
          <w:rFonts w:ascii="Georgia" w:eastAsia="Times New Roman" w:hAnsi="Georgia" w:cs="Times New Roman"/>
          <w:b/>
          <w:bCs/>
          <w:color w:val="A45C3E"/>
          <w:sz w:val="26"/>
          <w:szCs w:val="26"/>
          <w:lang w:eastAsia="fr-FR"/>
        </w:rPr>
        <w:t>printed</w:t>
      </w:r>
      <w:proofErr w:type="spellEnd"/>
      <w:r w:rsidRPr="002334D2">
        <w:rPr>
          <w:rFonts w:ascii="Georgia" w:eastAsia="Times New Roman" w:hAnsi="Georgia" w:cs="Times New Roman"/>
          <w:b/>
          <w:bCs/>
          <w:color w:val="A45C3E"/>
          <w:sz w:val="26"/>
          <w:szCs w:val="26"/>
          <w:lang w:eastAsia="fr-FR"/>
        </w:rPr>
        <w:t xml:space="preserve"> </w:t>
      </w:r>
      <w:proofErr w:type="spellStart"/>
      <w:r w:rsidRPr="002334D2">
        <w:rPr>
          <w:rFonts w:ascii="Georgia" w:eastAsia="Times New Roman" w:hAnsi="Georgia" w:cs="Times New Roman"/>
          <w:b/>
          <w:bCs/>
          <w:color w:val="A45C3E"/>
          <w:sz w:val="26"/>
          <w:szCs w:val="26"/>
          <w:lang w:eastAsia="fr-FR"/>
        </w:rPr>
        <w:t>material</w:t>
      </w:r>
      <w:proofErr w:type="spellEnd"/>
    </w:p>
    <w:p w:rsidR="002334D2" w:rsidRPr="002334D2" w:rsidRDefault="002334D2" w:rsidP="002334D2">
      <w:pPr>
        <w:shd w:val="clear" w:color="auto" w:fill="FFFFFF"/>
        <w:spacing w:after="240" w:line="269" w:lineRule="atLeast"/>
        <w:rPr>
          <w:rFonts w:ascii="Verdana" w:eastAsia="Times New Roman" w:hAnsi="Verdana" w:cs="Times New Roman"/>
          <w:color w:val="333333"/>
          <w:sz w:val="17"/>
          <w:szCs w:val="17"/>
          <w:lang w:val="en-CA" w:eastAsia="fr-FR"/>
        </w:rPr>
      </w:pPr>
      <w:r w:rsidRPr="002334D2">
        <w:rPr>
          <w:rFonts w:ascii="Verdana" w:eastAsia="Times New Roman" w:hAnsi="Verdana" w:cs="Times New Roman"/>
          <w:color w:val="333333"/>
          <w:sz w:val="17"/>
          <w:szCs w:val="17"/>
          <w:lang w:val="en-CA" w:eastAsia="fr-FR"/>
        </w:rPr>
        <w:t>Because web sources are time-sensitive, meaning that web content can change day by day, it is important to include the day of retrieval and the URL from which you quoted the material. You include this in a retrieval statement.</w:t>
      </w:r>
    </w:p>
    <w:p w:rsidR="002334D2" w:rsidRPr="002334D2" w:rsidRDefault="002334D2" w:rsidP="002334D2">
      <w:pPr>
        <w:shd w:val="clear" w:color="auto" w:fill="FFFFFF"/>
        <w:spacing w:after="240" w:line="269" w:lineRule="atLeast"/>
        <w:rPr>
          <w:rFonts w:ascii="Verdana" w:eastAsia="Times New Roman" w:hAnsi="Verdana" w:cs="Times New Roman"/>
          <w:color w:val="333333"/>
          <w:sz w:val="17"/>
          <w:szCs w:val="17"/>
          <w:lang w:val="en-CA" w:eastAsia="fr-FR"/>
        </w:rPr>
      </w:pPr>
      <w:r w:rsidRPr="002334D2">
        <w:rPr>
          <w:rFonts w:ascii="Verdana" w:eastAsia="Times New Roman" w:hAnsi="Verdana" w:cs="Times New Roman"/>
          <w:color w:val="333333"/>
          <w:sz w:val="17"/>
          <w:szCs w:val="17"/>
          <w:lang w:val="en-CA" w:eastAsia="fr-FR"/>
        </w:rPr>
        <w:t>The format for online versions of print publications should basically follow the same format as above, meaning if you’re referencing an online book, you should follow the book format with the addition of the retrieval statement. If you’re referencing an online periodical, you should follow the periodical format with the addition of the retrieval statement.</w:t>
      </w:r>
    </w:p>
    <w:p w:rsidR="002334D2" w:rsidRPr="002334D2" w:rsidRDefault="002334D2" w:rsidP="002334D2">
      <w:pPr>
        <w:shd w:val="clear" w:color="auto" w:fill="FFFFFF"/>
        <w:spacing w:after="240" w:line="269" w:lineRule="atLeast"/>
        <w:rPr>
          <w:rFonts w:ascii="Verdana" w:eastAsia="Times New Roman" w:hAnsi="Verdana" w:cs="Times New Roman"/>
          <w:color w:val="333333"/>
          <w:sz w:val="17"/>
          <w:szCs w:val="17"/>
          <w:lang w:val="en-CA" w:eastAsia="fr-FR"/>
        </w:rPr>
      </w:pPr>
      <w:r w:rsidRPr="002334D2">
        <w:rPr>
          <w:rFonts w:ascii="Verdana" w:eastAsia="Times New Roman" w:hAnsi="Verdana" w:cs="Times New Roman"/>
          <w:color w:val="333333"/>
          <w:sz w:val="17"/>
          <w:szCs w:val="17"/>
          <w:lang w:val="en-CA" w:eastAsia="fr-FR"/>
        </w:rPr>
        <w:lastRenderedPageBreak/>
        <w:t>Note that you should not break the Internet address of the link, even if it requires its own line. Very long URLs, such as those that occur when using an online database, can be shortened by removing the retrieval code. (The retrieval code usually consists of a long string of unintelligible letters and numbers following the end point “</w:t>
      </w:r>
      <w:proofErr w:type="spellStart"/>
      <w:r w:rsidRPr="002334D2">
        <w:rPr>
          <w:rFonts w:ascii="Verdana" w:eastAsia="Times New Roman" w:hAnsi="Verdana" w:cs="Times New Roman"/>
          <w:color w:val="333333"/>
          <w:sz w:val="17"/>
          <w:szCs w:val="17"/>
          <w:lang w:val="en-CA" w:eastAsia="fr-FR"/>
        </w:rPr>
        <w:t>htm</w:t>
      </w:r>
      <w:proofErr w:type="spellEnd"/>
      <w:r w:rsidRPr="002334D2">
        <w:rPr>
          <w:rFonts w:ascii="Verdana" w:eastAsia="Times New Roman" w:hAnsi="Verdana" w:cs="Times New Roman"/>
          <w:color w:val="333333"/>
          <w:sz w:val="17"/>
          <w:szCs w:val="17"/>
          <w:lang w:val="en-CA" w:eastAsia="fr-FR"/>
        </w:rPr>
        <w:t>” or “html.” Remove everything that occurs after that point to shorten.)</w:t>
      </w:r>
    </w:p>
    <w:p w:rsidR="002334D2" w:rsidRPr="002334D2" w:rsidRDefault="002334D2" w:rsidP="002334D2">
      <w:pPr>
        <w:shd w:val="clear" w:color="auto" w:fill="FFFFFF"/>
        <w:spacing w:line="269" w:lineRule="atLeast"/>
        <w:rPr>
          <w:rFonts w:ascii="Verdana" w:eastAsia="Times New Roman" w:hAnsi="Verdana" w:cs="Times New Roman"/>
          <w:color w:val="333333"/>
          <w:sz w:val="17"/>
          <w:szCs w:val="17"/>
          <w:lang w:val="en-CA" w:eastAsia="fr-FR"/>
        </w:rPr>
      </w:pPr>
      <w:r w:rsidRPr="002334D2">
        <w:rPr>
          <w:rFonts w:ascii="Verdana" w:eastAsia="Times New Roman" w:hAnsi="Verdana" w:cs="Times New Roman"/>
          <w:color w:val="333333"/>
          <w:sz w:val="17"/>
          <w:szCs w:val="17"/>
          <w:lang w:val="en-CA" w:eastAsia="fr-FR"/>
        </w:rPr>
        <w:t>Author. (Date of Internet Publication—could be more than a year) “Document Title.” </w:t>
      </w:r>
      <w:r w:rsidRPr="002334D2">
        <w:rPr>
          <w:rFonts w:ascii="Verdana" w:eastAsia="Times New Roman" w:hAnsi="Verdana" w:cs="Times New Roman"/>
          <w:i/>
          <w:iCs/>
          <w:color w:val="333333"/>
          <w:sz w:val="17"/>
          <w:szCs w:val="17"/>
          <w:lang w:val="en-CA" w:eastAsia="fr-FR"/>
        </w:rPr>
        <w:t>Title of Publication</w:t>
      </w:r>
      <w:r w:rsidRPr="002334D2">
        <w:rPr>
          <w:rFonts w:ascii="Verdana" w:eastAsia="Times New Roman" w:hAnsi="Verdana" w:cs="Times New Roman"/>
          <w:color w:val="333333"/>
          <w:sz w:val="17"/>
          <w:szCs w:val="17"/>
          <w:lang w:val="en-CA" w:eastAsia="fr-FR"/>
        </w:rPr>
        <w:t>. Retrieved on: Date from Full Web Address, starting with http://</w:t>
      </w:r>
      <w:r w:rsidRPr="002334D2">
        <w:rPr>
          <w:rFonts w:ascii="Verdana" w:eastAsia="Times New Roman" w:hAnsi="Verdana" w:cs="Times New Roman"/>
          <w:color w:val="333333"/>
          <w:sz w:val="17"/>
          <w:szCs w:val="17"/>
          <w:lang w:val="en-CA" w:eastAsia="fr-FR"/>
        </w:rPr>
        <w:br/>
      </w:r>
      <w:r w:rsidRPr="002334D2">
        <w:rPr>
          <w:rFonts w:ascii="Verdana" w:eastAsia="Times New Roman" w:hAnsi="Verdana" w:cs="Times New Roman"/>
          <w:color w:val="333333"/>
          <w:sz w:val="17"/>
          <w:szCs w:val="17"/>
          <w:lang w:val="en-CA" w:eastAsia="fr-FR"/>
        </w:rPr>
        <w:br/>
      </w:r>
      <w:r w:rsidRPr="002334D2">
        <w:rPr>
          <w:rFonts w:ascii="Verdana" w:eastAsia="Times New Roman" w:hAnsi="Verdana" w:cs="Times New Roman"/>
          <w:color w:val="A45C3E"/>
          <w:sz w:val="17"/>
          <w:szCs w:val="17"/>
          <w:lang w:val="en-CA" w:eastAsia="fr-FR"/>
        </w:rPr>
        <w:t>Grant, Linda. (January 13, 1997) “Can Fisher Focus Kodak?” </w:t>
      </w:r>
      <w:r w:rsidRPr="002334D2">
        <w:rPr>
          <w:rFonts w:ascii="Verdana" w:eastAsia="Times New Roman" w:hAnsi="Verdana" w:cs="Times New Roman"/>
          <w:i/>
          <w:iCs/>
          <w:color w:val="A45C3E"/>
          <w:sz w:val="17"/>
          <w:szCs w:val="17"/>
          <w:lang w:val="en-CA" w:eastAsia="fr-FR"/>
        </w:rPr>
        <w:t>Fortune</w:t>
      </w:r>
      <w:r w:rsidRPr="002334D2">
        <w:rPr>
          <w:rFonts w:ascii="Verdana" w:eastAsia="Times New Roman" w:hAnsi="Verdana" w:cs="Times New Roman"/>
          <w:color w:val="A45C3E"/>
          <w:sz w:val="17"/>
          <w:szCs w:val="17"/>
          <w:lang w:val="en-CA" w:eastAsia="fr-FR"/>
        </w:rPr>
        <w:t>. Retrieved on August 22, 1997 from</w:t>
      </w:r>
      <w:hyperlink r:id="rId8" w:history="1">
        <w:r w:rsidRPr="002334D2">
          <w:rPr>
            <w:rFonts w:ascii="Verdana" w:eastAsia="Times New Roman" w:hAnsi="Verdana" w:cs="Times New Roman"/>
            <w:color w:val="3F6EB7"/>
            <w:sz w:val="17"/>
            <w:szCs w:val="17"/>
            <w:u w:val="single"/>
            <w:lang w:val="en-CA" w:eastAsia="fr-FR"/>
          </w:rPr>
          <w:t>www.pathfinder.com/@@ctQzLAcAQQIIP/fortune/1997/970113/kod.html</w:t>
        </w:r>
      </w:hyperlink>
    </w:p>
    <w:p w:rsidR="0007547A" w:rsidRPr="002334D2" w:rsidRDefault="0007547A">
      <w:pPr>
        <w:rPr>
          <w:lang w:val="en-CA"/>
        </w:rPr>
      </w:pPr>
      <w:bookmarkStart w:id="1" w:name="_GoBack"/>
      <w:bookmarkEnd w:id="1"/>
    </w:p>
    <w:sectPr w:rsidR="0007547A" w:rsidRPr="002334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E7077"/>
    <w:multiLevelType w:val="multilevel"/>
    <w:tmpl w:val="CE34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2A3808"/>
    <w:multiLevelType w:val="multilevel"/>
    <w:tmpl w:val="8C5A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0B43F6"/>
    <w:multiLevelType w:val="multilevel"/>
    <w:tmpl w:val="CFFA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41A6579"/>
    <w:multiLevelType w:val="multilevel"/>
    <w:tmpl w:val="42F0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4D2"/>
    <w:rsid w:val="0007547A"/>
    <w:rsid w:val="002334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DE5BA-C084-4314-8684-162CE98F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2334D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2334D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334D2"/>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2334D2"/>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2334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2334D2"/>
  </w:style>
  <w:style w:type="character" w:styleId="Accentuation">
    <w:name w:val="Emphasis"/>
    <w:basedOn w:val="Policepardfaut"/>
    <w:uiPriority w:val="20"/>
    <w:qFormat/>
    <w:rsid w:val="002334D2"/>
    <w:rPr>
      <w:i/>
      <w:iCs/>
    </w:rPr>
  </w:style>
  <w:style w:type="character" w:styleId="Lienhypertexte">
    <w:name w:val="Hyperlink"/>
    <w:basedOn w:val="Policepardfaut"/>
    <w:uiPriority w:val="99"/>
    <w:semiHidden/>
    <w:unhideWhenUsed/>
    <w:rsid w:val="002334D2"/>
    <w:rPr>
      <w:color w:val="0000FF"/>
      <w:u w:val="single"/>
    </w:rPr>
  </w:style>
  <w:style w:type="paragraph" w:customStyle="1" w:styleId="marrow">
    <w:name w:val="marrow"/>
    <w:basedOn w:val="Normal"/>
    <w:rsid w:val="002334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arrow1">
    <w:name w:val="marrow1"/>
    <w:basedOn w:val="Policepardfaut"/>
    <w:rsid w:val="002334D2"/>
  </w:style>
  <w:style w:type="paragraph" w:styleId="Textedebulles">
    <w:name w:val="Balloon Text"/>
    <w:basedOn w:val="Normal"/>
    <w:link w:val="TextedebullesCar"/>
    <w:uiPriority w:val="99"/>
    <w:semiHidden/>
    <w:unhideWhenUsed/>
    <w:rsid w:val="002334D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3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10459">
      <w:bodyDiv w:val="1"/>
      <w:marLeft w:val="0"/>
      <w:marRight w:val="0"/>
      <w:marTop w:val="0"/>
      <w:marBottom w:val="0"/>
      <w:divBdr>
        <w:top w:val="none" w:sz="0" w:space="0" w:color="auto"/>
        <w:left w:val="none" w:sz="0" w:space="0" w:color="auto"/>
        <w:bottom w:val="none" w:sz="0" w:space="0" w:color="auto"/>
        <w:right w:val="none" w:sz="0" w:space="0" w:color="auto"/>
      </w:divBdr>
      <w:divsChild>
        <w:div w:id="1977760928">
          <w:blockQuote w:val="1"/>
          <w:marLeft w:val="720"/>
          <w:marRight w:val="0"/>
          <w:marTop w:val="240"/>
          <w:marBottom w:val="240"/>
          <w:divBdr>
            <w:top w:val="none" w:sz="0" w:space="0" w:color="auto"/>
            <w:left w:val="none" w:sz="0" w:space="0" w:color="auto"/>
            <w:bottom w:val="none" w:sz="0" w:space="0" w:color="auto"/>
            <w:right w:val="none" w:sz="0" w:space="0" w:color="auto"/>
          </w:divBdr>
        </w:div>
        <w:div w:id="1824808872">
          <w:blockQuote w:val="1"/>
          <w:marLeft w:val="720"/>
          <w:marRight w:val="0"/>
          <w:marTop w:val="240"/>
          <w:marBottom w:val="240"/>
          <w:divBdr>
            <w:top w:val="none" w:sz="0" w:space="0" w:color="auto"/>
            <w:left w:val="none" w:sz="0" w:space="0" w:color="auto"/>
            <w:bottom w:val="none" w:sz="0" w:space="0" w:color="auto"/>
            <w:right w:val="none" w:sz="0" w:space="0" w:color="auto"/>
          </w:divBdr>
        </w:div>
        <w:div w:id="1563370208">
          <w:blockQuote w:val="1"/>
          <w:marLeft w:val="72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hfinder.com/@@ctQzLAcAQQIIP/fortune/1997/970113/kod.html" TargetMode="External"/><Relationship Id="rId3" Type="http://schemas.openxmlformats.org/officeDocument/2006/relationships/settings" Target="settings.xml"/><Relationship Id="rId7" Type="http://schemas.openxmlformats.org/officeDocument/2006/relationships/hyperlink" Target="http://www.apastyle.org/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ppie.uiowa.edu/accounting/writing/bibliography.cfm" TargetMode="External"/><Relationship Id="rId5" Type="http://schemas.openxmlformats.org/officeDocument/2006/relationships/hyperlink" Target="http://tippie.uiowa.edu/accounting/writing/bibliography.cf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3348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David</dc:creator>
  <cp:keywords/>
  <dc:description/>
  <cp:lastModifiedBy>Colin David</cp:lastModifiedBy>
  <cp:revision>1</cp:revision>
  <cp:lastPrinted>2015-12-04T15:18:00Z</cp:lastPrinted>
  <dcterms:created xsi:type="dcterms:W3CDTF">2015-12-04T15:18:00Z</dcterms:created>
  <dcterms:modified xsi:type="dcterms:W3CDTF">2015-12-04T15:19:00Z</dcterms:modified>
</cp:coreProperties>
</file>