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DC" w:rsidRDefault="00914A03" w:rsidP="00914A03">
      <w:pPr>
        <w:pStyle w:val="Titre"/>
      </w:pPr>
      <w:r>
        <w:t>Nutrition – Guide alimentaire</w:t>
      </w:r>
    </w:p>
    <w:p w:rsidR="00914A03" w:rsidRDefault="00914A03" w:rsidP="00914A03">
      <w:r>
        <w:t>Réfléchissez à votre apport alimentaire personnel et analysez-le par rapport aux recommandations du Guide alimentaire canadien.</w:t>
      </w:r>
    </w:p>
    <w:p w:rsidR="00914A03" w:rsidRDefault="00914A03" w:rsidP="00914A03">
      <w:pPr>
        <w:pStyle w:val="Paragraphedeliste"/>
        <w:numPr>
          <w:ilvl w:val="0"/>
          <w:numId w:val="1"/>
        </w:numPr>
      </w:pPr>
      <w:r>
        <w:t>Inscrivez dans le tableau ci-dessous les aliments que vous consommez dans une journée.</w:t>
      </w:r>
    </w:p>
    <w:tbl>
      <w:tblPr>
        <w:tblStyle w:val="TableauGrille4-Accentuation3"/>
        <w:tblW w:w="8784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522"/>
        <w:gridCol w:w="1880"/>
      </w:tblGrid>
      <w:tr w:rsidR="00914A03" w:rsidTr="00914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14A03" w:rsidRPr="00914A03" w:rsidRDefault="00914A03" w:rsidP="00914A03">
            <w:pPr>
              <w:jc w:val="center"/>
              <w:rPr>
                <w:color w:val="auto"/>
              </w:rPr>
            </w:pPr>
            <w:r w:rsidRPr="00914A03">
              <w:rPr>
                <w:color w:val="auto"/>
              </w:rPr>
              <w:t>Aliments que j’ai mangés (dans une journée)</w:t>
            </w:r>
          </w:p>
        </w:tc>
        <w:tc>
          <w:tcPr>
            <w:tcW w:w="1417" w:type="dxa"/>
          </w:tcPr>
          <w:p w:rsidR="00914A03" w:rsidRPr="00914A03" w:rsidRDefault="00914A03" w:rsidP="00914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14A03">
              <w:rPr>
                <w:color w:val="auto"/>
              </w:rPr>
              <w:t>Légumes et fruits</w:t>
            </w:r>
          </w:p>
        </w:tc>
        <w:tc>
          <w:tcPr>
            <w:tcW w:w="1418" w:type="dxa"/>
          </w:tcPr>
          <w:p w:rsidR="00914A03" w:rsidRPr="00914A03" w:rsidRDefault="00914A03" w:rsidP="00914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14A03">
              <w:rPr>
                <w:color w:val="auto"/>
              </w:rPr>
              <w:t>Aliments protéines</w:t>
            </w:r>
          </w:p>
        </w:tc>
        <w:tc>
          <w:tcPr>
            <w:tcW w:w="1522" w:type="dxa"/>
          </w:tcPr>
          <w:p w:rsidR="00914A03" w:rsidRPr="00914A03" w:rsidRDefault="00914A03" w:rsidP="00914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14A03">
              <w:rPr>
                <w:color w:val="auto"/>
              </w:rPr>
              <w:t>Aliments à grains entier</w:t>
            </w:r>
          </w:p>
        </w:tc>
        <w:tc>
          <w:tcPr>
            <w:tcW w:w="1880" w:type="dxa"/>
          </w:tcPr>
          <w:p w:rsidR="00914A03" w:rsidRPr="00914A03" w:rsidRDefault="00914A03" w:rsidP="00914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14A03">
              <w:rPr>
                <w:color w:val="auto"/>
              </w:rPr>
              <w:t>À consommer avec modération</w:t>
            </w: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i/>
              </w:rPr>
            </w:pPr>
            <w:r>
              <w:rPr>
                <w:i/>
              </w:rPr>
              <w:t>Matin</w:t>
            </w: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i/>
              </w:rPr>
            </w:pPr>
            <w:r w:rsidRPr="00914A03">
              <w:rPr>
                <w:i/>
              </w:rPr>
              <w:t>Collation</w:t>
            </w: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i/>
              </w:rPr>
            </w:pPr>
            <w:r w:rsidRPr="00914A03">
              <w:rPr>
                <w:i/>
              </w:rPr>
              <w:t>Midi</w:t>
            </w: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i/>
              </w:rPr>
            </w:pPr>
            <w:r w:rsidRPr="00914A03">
              <w:rPr>
                <w:i/>
              </w:rPr>
              <w:t>Collation</w:t>
            </w: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i/>
              </w:rPr>
            </w:pPr>
            <w:r w:rsidRPr="00914A03">
              <w:rPr>
                <w:i/>
              </w:rPr>
              <w:t>Soir</w:t>
            </w: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914A03" w:rsidRPr="00914A03" w:rsidRDefault="00914A03" w:rsidP="00914A03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914A03" w:rsidRPr="00914A03" w:rsidRDefault="00914A03" w:rsidP="00914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14A03" w:rsidTr="00914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:rsidR="00914A03" w:rsidRPr="00914A03" w:rsidRDefault="00914A03" w:rsidP="00914A03">
            <w:pPr>
              <w:rPr>
                <w:sz w:val="28"/>
              </w:rPr>
            </w:pPr>
            <w:r w:rsidRPr="00914A03">
              <w:rPr>
                <w:i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:rsidR="00914A03" w:rsidRPr="00914A03" w:rsidRDefault="00914A03" w:rsidP="0091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14A03" w:rsidRDefault="00914A03" w:rsidP="00914A03"/>
    <w:p w:rsidR="00914A03" w:rsidRDefault="00914A03" w:rsidP="00914A03"/>
    <w:p w:rsidR="00914A03" w:rsidRDefault="00103B3C" w:rsidP="00914A03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Évaluer sa consommation</w:t>
      </w: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>Dans quels groupes alimentaires avez-vous consommé le plus de nourriture?</w:t>
      </w:r>
    </w:p>
    <w:p w:rsidR="00103B3C" w:rsidRDefault="00103B3C" w:rsidP="00103B3C">
      <w:pPr>
        <w:pStyle w:val="Paragraphedeliste"/>
        <w:pBdr>
          <w:bottom w:val="single" w:sz="6" w:space="1" w:color="auto"/>
        </w:pBdr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>Dans quels groupes alimentaires devez-vous consommer plus d'aliments pour satisfaire aux recommandations en matière d'alimentation?</w:t>
      </w:r>
    </w:p>
    <w:p w:rsidR="00103B3C" w:rsidRDefault="00103B3C" w:rsidP="00103B3C">
      <w:pPr>
        <w:pStyle w:val="Paragraphedeliste"/>
        <w:pBdr>
          <w:bottom w:val="single" w:sz="6" w:space="1" w:color="auto"/>
        </w:pBdr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>Quel groupe devriez-vous améliorer vos choix d’aliments?</w:t>
      </w:r>
    </w:p>
    <w:p w:rsidR="00103B3C" w:rsidRDefault="00103B3C" w:rsidP="00103B3C">
      <w:pPr>
        <w:pStyle w:val="Paragraphedeliste"/>
        <w:pBdr>
          <w:bottom w:val="single" w:sz="6" w:space="1" w:color="auto"/>
        </w:pBdr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 xml:space="preserve">Révisez votre liste d’aliments consommés. Y </w:t>
      </w:r>
      <w:proofErr w:type="spellStart"/>
      <w:r>
        <w:t>a-t-il</w:t>
      </w:r>
      <w:proofErr w:type="spellEnd"/>
      <w:r>
        <w:t xml:space="preserve"> des aliments que vous pourriez substituer? Expliquez lesquels.</w:t>
      </w: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pBdr>
          <w:top w:val="single" w:sz="6" w:space="1" w:color="auto"/>
          <w:bottom w:val="single" w:sz="6" w:space="1" w:color="auto"/>
        </w:pBdr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 xml:space="preserve">Selon vous, quels sont des obstacles que l’on doit considérer en planifiant nos repas quotidiens? </w:t>
      </w: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 xml:space="preserve">Combien de fois par semaine est-ce que vous préparez vos repas à la maison? C’est-à-dire ne pas acheter vos repas à l’école ou dans le village. </w:t>
      </w: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</w:pPr>
    </w:p>
    <w:p w:rsidR="00103B3C" w:rsidRDefault="00103B3C" w:rsidP="00103B3C">
      <w:pPr>
        <w:pStyle w:val="Paragraphedeliste"/>
        <w:numPr>
          <w:ilvl w:val="0"/>
          <w:numId w:val="2"/>
        </w:numPr>
      </w:pPr>
      <w:r>
        <w:t xml:space="preserve">Quand vous mangez vos repas, est-ce que vous : </w:t>
      </w:r>
    </w:p>
    <w:p w:rsidR="00103B3C" w:rsidRDefault="00103B3C" w:rsidP="00103B3C">
      <w:pPr>
        <w:pStyle w:val="Paragraphedeliste"/>
        <w:numPr>
          <w:ilvl w:val="1"/>
          <w:numId w:val="2"/>
        </w:numPr>
      </w:pPr>
      <w:r>
        <w:t xml:space="preserve">Mangez seul? </w:t>
      </w:r>
      <w:r>
        <w:tab/>
      </w:r>
      <w:r>
        <w:tab/>
      </w:r>
      <w:r>
        <w:tab/>
      </w:r>
      <w:r>
        <w:tab/>
        <w:t xml:space="preserve">Oui </w:t>
      </w:r>
      <w:r>
        <w:tab/>
      </w:r>
      <w:r>
        <w:tab/>
        <w:t>Non</w:t>
      </w:r>
      <w:r>
        <w:tab/>
      </w:r>
      <w:r>
        <w:tab/>
        <w:t>Parfois</w:t>
      </w:r>
    </w:p>
    <w:p w:rsidR="00103B3C" w:rsidRDefault="00103B3C" w:rsidP="00103B3C">
      <w:pPr>
        <w:pStyle w:val="Paragraphedeliste"/>
        <w:numPr>
          <w:ilvl w:val="1"/>
          <w:numId w:val="2"/>
        </w:numPr>
      </w:pPr>
      <w:r>
        <w:t>Mangez devant la télévision?</w:t>
      </w:r>
      <w:r>
        <w:tab/>
      </w:r>
      <w:r>
        <w:tab/>
        <w:t xml:space="preserve">Oui </w:t>
      </w:r>
      <w:r>
        <w:tab/>
      </w:r>
      <w:r>
        <w:tab/>
        <w:t>Non</w:t>
      </w:r>
      <w:r>
        <w:tab/>
      </w:r>
      <w:r>
        <w:tab/>
        <w:t>Parfois</w:t>
      </w:r>
    </w:p>
    <w:p w:rsidR="00103B3C" w:rsidRDefault="00103B3C" w:rsidP="00103B3C">
      <w:pPr>
        <w:pStyle w:val="Paragraphedeliste"/>
        <w:numPr>
          <w:ilvl w:val="1"/>
          <w:numId w:val="2"/>
        </w:numPr>
      </w:pPr>
      <w:r>
        <w:t xml:space="preserve">Mangez avec votre cellulaire en main? </w:t>
      </w:r>
      <w:r>
        <w:tab/>
        <w:t xml:space="preserve">Oui </w:t>
      </w:r>
      <w:r>
        <w:tab/>
      </w:r>
      <w:r>
        <w:tab/>
        <w:t>Non</w:t>
      </w:r>
      <w:r>
        <w:tab/>
      </w:r>
      <w:r>
        <w:tab/>
        <w:t>Parfois</w:t>
      </w:r>
    </w:p>
    <w:p w:rsidR="00103B3C" w:rsidRDefault="00103B3C" w:rsidP="00103B3C">
      <w:pPr>
        <w:pStyle w:val="Paragraphedeliste"/>
        <w:numPr>
          <w:ilvl w:val="1"/>
          <w:numId w:val="2"/>
        </w:numPr>
      </w:pPr>
      <w:r>
        <w:t>Mangez à la table?</w:t>
      </w:r>
      <w:r>
        <w:tab/>
      </w:r>
      <w:r>
        <w:tab/>
      </w:r>
      <w:r>
        <w:tab/>
        <w:t xml:space="preserve">Oui </w:t>
      </w:r>
      <w:r>
        <w:tab/>
      </w:r>
      <w:r>
        <w:tab/>
        <w:t>Non</w:t>
      </w:r>
      <w:r>
        <w:tab/>
      </w:r>
      <w:r>
        <w:tab/>
        <w:t>Parfois</w:t>
      </w:r>
    </w:p>
    <w:p w:rsidR="00184377" w:rsidRDefault="00184377" w:rsidP="00184377">
      <w:pPr>
        <w:pStyle w:val="Paragraphedeliste"/>
        <w:numPr>
          <w:ilvl w:val="1"/>
          <w:numId w:val="2"/>
        </w:numPr>
      </w:pPr>
      <w:r>
        <w:t>Vous concentrez sur votre repas?</w:t>
      </w:r>
      <w:r>
        <w:tab/>
        <w:t xml:space="preserve">Oui </w:t>
      </w:r>
      <w:r>
        <w:tab/>
      </w:r>
      <w:r>
        <w:tab/>
        <w:t>Non</w:t>
      </w:r>
      <w:r>
        <w:tab/>
      </w:r>
      <w:r>
        <w:tab/>
        <w:t>Parfois</w:t>
      </w:r>
    </w:p>
    <w:p w:rsidR="00104023" w:rsidRDefault="00104023" w:rsidP="00184377">
      <w:pPr>
        <w:pStyle w:val="Paragraphedeliste"/>
        <w:numPr>
          <w:ilvl w:val="1"/>
          <w:numId w:val="2"/>
        </w:numPr>
      </w:pPr>
      <w:r>
        <w:t>Combien de verre d’eau consommez-vous par jour? _____ Par semaine? ______</w:t>
      </w:r>
    </w:p>
    <w:p w:rsidR="00184377" w:rsidRDefault="00184377" w:rsidP="00184377">
      <w:pPr>
        <w:pStyle w:val="Paragraphedeliste"/>
        <w:ind w:left="1440"/>
      </w:pPr>
    </w:p>
    <w:p w:rsidR="00E30C0A" w:rsidRDefault="00E30C0A" w:rsidP="00184377">
      <w:pPr>
        <w:pStyle w:val="Paragraphedeliste"/>
        <w:ind w:left="1440"/>
      </w:pPr>
    </w:p>
    <w:p w:rsidR="00E30C0A" w:rsidRDefault="00E30C0A" w:rsidP="00184377">
      <w:pPr>
        <w:pStyle w:val="Paragraphedeliste"/>
        <w:ind w:left="1440"/>
      </w:pPr>
    </w:p>
    <w:p w:rsidR="00E30C0A" w:rsidRDefault="00E30C0A" w:rsidP="00184377">
      <w:pPr>
        <w:pStyle w:val="Paragraphedeliste"/>
        <w:ind w:left="1440"/>
      </w:pPr>
    </w:p>
    <w:p w:rsidR="00E30C0A" w:rsidRDefault="00E30C0A" w:rsidP="00184377">
      <w:pPr>
        <w:pStyle w:val="Paragraphedeliste"/>
        <w:ind w:left="1440"/>
      </w:pPr>
    </w:p>
    <w:p w:rsidR="00E30C0A" w:rsidRDefault="00184377" w:rsidP="00E30C0A">
      <w:pPr>
        <w:pStyle w:val="Paragraphedeliste"/>
        <w:numPr>
          <w:ilvl w:val="0"/>
          <w:numId w:val="2"/>
        </w:numPr>
      </w:pPr>
      <w:r>
        <w:lastRenderedPageBreak/>
        <w:t xml:space="preserve">Selon vous, en quelques phrases, est-ce facile de respecter le Guide alimentaire canadien? Est-ce une demande raisonnable? Si vous trouvez que c’est facile, expliquez d’ailleurs pourquoi certains canadiens aurait </w:t>
      </w:r>
      <w:r w:rsidR="00E30C0A">
        <w:t>de la difficulté à le respecter.</w:t>
      </w: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</w:pPr>
      <w:bookmarkStart w:id="0" w:name="_GoBack"/>
      <w:bookmarkEnd w:id="0"/>
    </w:p>
    <w:p w:rsidR="00E30C0A" w:rsidRDefault="00E30C0A" w:rsidP="00E30C0A">
      <w:pPr>
        <w:pStyle w:val="Paragraphedeliste"/>
      </w:pPr>
    </w:p>
    <w:p w:rsidR="00E30C0A" w:rsidRDefault="00E30C0A" w:rsidP="00E30C0A">
      <w:pPr>
        <w:pStyle w:val="Paragraphedeliste"/>
        <w:numPr>
          <w:ilvl w:val="0"/>
          <w:numId w:val="2"/>
        </w:numPr>
      </w:pPr>
      <w:r>
        <w:t>Créer un repas qui répond bien au guide alimentaire canadien. Quels sont les aliments à grains entiers; les aliments protéinés; les légumes et les fruits?</w:t>
      </w:r>
    </w:p>
    <w:p w:rsidR="00184377" w:rsidRDefault="00184377" w:rsidP="00184377"/>
    <w:p w:rsidR="00184377" w:rsidRPr="00103B3C" w:rsidRDefault="00184377" w:rsidP="00184377"/>
    <w:sectPr w:rsidR="00184377" w:rsidRPr="00103B3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FB" w:rsidRDefault="001A3CFB" w:rsidP="00914A03">
      <w:pPr>
        <w:spacing w:after="0" w:line="240" w:lineRule="auto"/>
      </w:pPr>
      <w:r>
        <w:separator/>
      </w:r>
    </w:p>
  </w:endnote>
  <w:endnote w:type="continuationSeparator" w:id="0">
    <w:p w:rsidR="001A3CFB" w:rsidRDefault="001A3CFB" w:rsidP="0091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FB" w:rsidRDefault="001A3CFB" w:rsidP="00914A03">
      <w:pPr>
        <w:spacing w:after="0" w:line="240" w:lineRule="auto"/>
      </w:pPr>
      <w:r>
        <w:separator/>
      </w:r>
    </w:p>
  </w:footnote>
  <w:footnote w:type="continuationSeparator" w:id="0">
    <w:p w:rsidR="001A3CFB" w:rsidRDefault="001A3CFB" w:rsidP="0091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03" w:rsidRDefault="00914A03">
    <w:pPr>
      <w:pStyle w:val="En-tte"/>
    </w:pPr>
    <w:r>
      <w:t>Éducation à la santé 40S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680"/>
    <w:multiLevelType w:val="hybridMultilevel"/>
    <w:tmpl w:val="A7889E00"/>
    <w:lvl w:ilvl="0" w:tplc="A45A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5C4E"/>
    <w:multiLevelType w:val="hybridMultilevel"/>
    <w:tmpl w:val="F142FB0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3"/>
    <w:rsid w:val="00103B3C"/>
    <w:rsid w:val="00104023"/>
    <w:rsid w:val="00184377"/>
    <w:rsid w:val="001A3CFB"/>
    <w:rsid w:val="0081683D"/>
    <w:rsid w:val="00914A03"/>
    <w:rsid w:val="00C90BDC"/>
    <w:rsid w:val="00E30C0A"/>
    <w:rsid w:val="00E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BF52"/>
  <w15:chartTrackingRefBased/>
  <w15:docId w15:val="{B450E37E-6E0E-4943-91DF-895B0891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4A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4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4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A03"/>
  </w:style>
  <w:style w:type="paragraph" w:styleId="Pieddepage">
    <w:name w:val="footer"/>
    <w:basedOn w:val="Normal"/>
    <w:link w:val="PieddepageCar"/>
    <w:uiPriority w:val="99"/>
    <w:unhideWhenUsed/>
    <w:rsid w:val="00914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A03"/>
  </w:style>
  <w:style w:type="table" w:styleId="Grilledutableau">
    <w:name w:val="Table Grid"/>
    <w:basedOn w:val="TableauNormal"/>
    <w:uiPriority w:val="39"/>
    <w:rsid w:val="0091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3">
    <w:name w:val="Grid Table 3 Accent 3"/>
    <w:basedOn w:val="TableauNormal"/>
    <w:uiPriority w:val="48"/>
    <w:rsid w:val="00914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-Accentuation3">
    <w:name w:val="Grid Table 4 Accent 3"/>
    <w:basedOn w:val="TableauNormal"/>
    <w:uiPriority w:val="49"/>
    <w:rsid w:val="00914A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91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4</cp:revision>
  <dcterms:created xsi:type="dcterms:W3CDTF">2019-10-16T13:11:00Z</dcterms:created>
  <dcterms:modified xsi:type="dcterms:W3CDTF">2020-03-18T18:53:00Z</dcterms:modified>
</cp:coreProperties>
</file>